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E619" w14:textId="79F70DC3" w:rsidR="00455798" w:rsidRDefault="005047DC">
      <w:r>
        <w:t>Kanopy BASE Import Profile Reference</w:t>
      </w:r>
    </w:p>
    <w:p w14:paraId="18BAFE54" w14:textId="3EA492BF" w:rsidR="005047DC" w:rsidRDefault="005047DC">
      <w:r>
        <w:t>Profile Details Tab</w:t>
      </w:r>
    </w:p>
    <w:p w14:paraId="3F0BAF02" w14:textId="627DD8F9" w:rsidR="005047DC" w:rsidRDefault="005047DC">
      <w:r w:rsidRPr="005047DC">
        <w:rPr>
          <w:noProof/>
        </w:rPr>
        <w:drawing>
          <wp:inline distT="0" distB="0" distL="0" distR="0" wp14:anchorId="10F9A7B2" wp14:editId="49E91A5D">
            <wp:extent cx="5943600" cy="2982595"/>
            <wp:effectExtent l="19050" t="19050" r="19050" b="27305"/>
            <wp:docPr id="796055856" name="Picture 1" descr="A screenshot of the Profile Details tab for CARLI's Kanopy BASE import prof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55856" name="Picture 1" descr="A screenshot of the Profile Details tab for CARLI's Kanopy BASE import profil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2595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75154D79" w14:textId="4EE64DCE" w:rsidR="005047DC" w:rsidRDefault="005047DC">
      <w:r>
        <w:t>Normalization &amp; Validation tab</w:t>
      </w:r>
    </w:p>
    <w:p w14:paraId="63E18D12" w14:textId="2EA4D519" w:rsidR="005047DC" w:rsidRDefault="005047DC">
      <w:r w:rsidRPr="005047DC">
        <w:rPr>
          <w:noProof/>
        </w:rPr>
        <w:drawing>
          <wp:inline distT="0" distB="0" distL="0" distR="0" wp14:anchorId="048FF1FC" wp14:editId="1C5C1E54">
            <wp:extent cx="5943600" cy="3551471"/>
            <wp:effectExtent l="19050" t="19050" r="19050" b="11430"/>
            <wp:docPr id="347752589" name="Picture 1" descr="A screenshot of the Normalization and  Validation tab for CARLI's Kanopy BASE import profile. Normalization rule as present:  &quot;Move 856 to 956&quot; and &quot;Copy 856 to 956 for inventory creation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752589" name="Picture 1" descr="A screenshot of the Normalization and  Validation tab for CARLI's Kanopy BASE import profile. Normalization rule as present:  &quot;Move 856 to 956&quot; and &quot;Copy 856 to 956 for inventory creation.&quot;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1471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1EC6D59D" w14:textId="594EB17B" w:rsidR="005047DC" w:rsidRDefault="005047DC">
      <w:r>
        <w:br w:type="page"/>
      </w:r>
    </w:p>
    <w:p w14:paraId="3AFBB3DF" w14:textId="48A4BDC4" w:rsidR="005047DC" w:rsidRDefault="005047DC">
      <w:r>
        <w:lastRenderedPageBreak/>
        <w:t>Match Profile tab</w:t>
      </w:r>
    </w:p>
    <w:p w14:paraId="6B26C15F" w14:textId="4EC6ABC6" w:rsidR="000624CD" w:rsidRDefault="000624CD">
      <w:r>
        <w:rPr>
          <w:noProof/>
        </w:rPr>
        <w:drawing>
          <wp:inline distT="0" distB="0" distL="0" distR="0" wp14:anchorId="384BFF32" wp14:editId="5435AE61">
            <wp:extent cx="5942471" cy="7543800"/>
            <wp:effectExtent l="19050" t="19050" r="20320" b="19050"/>
            <wp:docPr id="1728130128" name="Picture 1" descr="A stitched screenshot from Alma of the match profile screen for the Kanopy import profile. Including System Identifier Prefix (CaSfKAN) is an important element of the match prof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130128" name="Picture 1" descr="A stitched screenshot from Alma of the match profile screen for the Kanopy import profile. Including System Identifier Prefix (CaSfKAN) is an important element of the match profil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471" cy="75438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36B89B2E" w14:textId="77777777" w:rsidR="000624CD" w:rsidRDefault="000624CD">
      <w:r>
        <w:br w:type="page"/>
      </w:r>
    </w:p>
    <w:p w14:paraId="4F035AFE" w14:textId="68E8BDCE" w:rsidR="005047DC" w:rsidRDefault="000624CD">
      <w:r>
        <w:lastRenderedPageBreak/>
        <w:t>Set Management Tags tab</w:t>
      </w:r>
    </w:p>
    <w:p w14:paraId="31BFA06B" w14:textId="0C89C36A" w:rsidR="000624CD" w:rsidRDefault="000624CD">
      <w:r w:rsidRPr="000624CD">
        <w:rPr>
          <w:noProof/>
        </w:rPr>
        <w:drawing>
          <wp:inline distT="0" distB="0" distL="0" distR="0" wp14:anchorId="1C1A759A" wp14:editId="02EDC369">
            <wp:extent cx="5943600" cy="3641090"/>
            <wp:effectExtent l="19050" t="19050" r="19050" b="16510"/>
            <wp:docPr id="888321468" name="Picture 1" descr="A screenshot from Alma of the Set Management Tags tab of the Kanopy import prof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321468" name="Picture 1" descr="A screenshot from Alma of the Set Management Tags tab of the Kanopy import profile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1090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7E3C4315" w14:textId="68E66CF2" w:rsidR="000624CD" w:rsidRDefault="000624CD">
      <w:r>
        <w:br w:type="page"/>
      </w:r>
    </w:p>
    <w:p w14:paraId="6AEE648A" w14:textId="2F718885" w:rsidR="000624CD" w:rsidRDefault="000624CD">
      <w:r>
        <w:lastRenderedPageBreak/>
        <w:t>Inventory Information tab</w:t>
      </w:r>
    </w:p>
    <w:p w14:paraId="5C850838" w14:textId="74E06954" w:rsidR="000624CD" w:rsidRDefault="000624CD">
      <w:r>
        <w:rPr>
          <w:noProof/>
        </w:rPr>
        <w:drawing>
          <wp:inline distT="0" distB="0" distL="0" distR="0" wp14:anchorId="503A8626" wp14:editId="2281148E">
            <wp:extent cx="5905500" cy="5886450"/>
            <wp:effectExtent l="19050" t="19050" r="19050" b="19050"/>
            <wp:docPr id="259812261" name="Picture 2" descr="A stitched screenshot from Alma of the Inventory Information tab of the Kanopy import prof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12261" name="Picture 2" descr="A stitched screenshot from Alma of the Inventory Information tab of the Kanopy import profil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17" b="7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88645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7030A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62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DC"/>
    <w:rsid w:val="000624CD"/>
    <w:rsid w:val="002C5FE2"/>
    <w:rsid w:val="002D15C2"/>
    <w:rsid w:val="00455798"/>
    <w:rsid w:val="005047DC"/>
    <w:rsid w:val="009A5AAB"/>
    <w:rsid w:val="00A43830"/>
    <w:rsid w:val="00B6641E"/>
    <w:rsid w:val="00C5039B"/>
    <w:rsid w:val="00DB1248"/>
    <w:rsid w:val="00E4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DA645"/>
  <w15:chartTrackingRefBased/>
  <w15:docId w15:val="{95BFC1B4-0031-4FEE-BD5C-7D070DEE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Schwitzner, Ted</dc:creator>
  <cp:keywords/>
  <dc:description/>
  <cp:lastModifiedBy>Schwitzner, Ted</cp:lastModifiedBy>
  <cp:revision>5</cp:revision>
  <dcterms:created xsi:type="dcterms:W3CDTF">2023-09-20T19:45:00Z</dcterms:created>
  <dcterms:modified xsi:type="dcterms:W3CDTF">2026-03-05T22:50:00Z</dcterms:modified>
</cp:coreProperties>
</file>