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738" w:rsidRPr="00636738" w:rsidRDefault="00636738" w:rsidP="00636738">
      <w:pPr>
        <w:spacing w:after="0"/>
        <w:jc w:val="center"/>
        <w:rPr>
          <w:rFonts w:ascii="Times New Roman" w:hAnsi="Times New Roman" w:cs="Times New Roman"/>
          <w:b/>
          <w:color w:val="000000" w:themeColor="text1"/>
          <w:sz w:val="28"/>
          <w:szCs w:val="28"/>
        </w:rPr>
      </w:pPr>
      <w:r w:rsidRPr="00636738">
        <w:rPr>
          <w:rFonts w:ascii="Times New Roman" w:hAnsi="Times New Roman" w:cs="Times New Roman"/>
          <w:b/>
          <w:color w:val="000000" w:themeColor="text1"/>
          <w:sz w:val="28"/>
          <w:szCs w:val="28"/>
        </w:rPr>
        <w:t xml:space="preserve">Charging </w:t>
      </w:r>
      <w:r w:rsidR="000A7C17">
        <w:rPr>
          <w:rFonts w:ascii="Times New Roman" w:hAnsi="Times New Roman" w:cs="Times New Roman"/>
          <w:b/>
          <w:color w:val="000000" w:themeColor="text1"/>
          <w:sz w:val="28"/>
          <w:szCs w:val="28"/>
        </w:rPr>
        <w:t xml:space="preserve">an Item to an </w:t>
      </w:r>
      <w:r w:rsidR="00FB75AC">
        <w:rPr>
          <w:rFonts w:ascii="Times New Roman" w:hAnsi="Times New Roman" w:cs="Times New Roman"/>
          <w:b/>
          <w:color w:val="000000" w:themeColor="text1"/>
          <w:sz w:val="28"/>
          <w:szCs w:val="28"/>
        </w:rPr>
        <w:t>In-State</w:t>
      </w:r>
      <w:r w:rsidR="000A7C17">
        <w:rPr>
          <w:rFonts w:ascii="Times New Roman" w:hAnsi="Times New Roman" w:cs="Times New Roman"/>
          <w:b/>
          <w:color w:val="000000" w:themeColor="text1"/>
          <w:sz w:val="28"/>
          <w:szCs w:val="28"/>
        </w:rPr>
        <w:t xml:space="preserve"> Library</w:t>
      </w:r>
    </w:p>
    <w:p w:rsidR="00636738" w:rsidRPr="00636738" w:rsidRDefault="002B2E35" w:rsidP="00636738">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679744" behindDoc="0" locked="0" layoutInCell="1" allowOverlap="1">
            <wp:simplePos x="0" y="0"/>
            <wp:positionH relativeFrom="column">
              <wp:posOffset>-238125</wp:posOffset>
            </wp:positionH>
            <wp:positionV relativeFrom="paragraph">
              <wp:posOffset>736600</wp:posOffset>
            </wp:positionV>
            <wp:extent cx="6451600" cy="3505200"/>
            <wp:effectExtent l="19050" t="19050" r="25400"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10833" b="25833"/>
                    <a:stretch>
                      <a:fillRect/>
                    </a:stretch>
                  </pic:blipFill>
                  <pic:spPr bwMode="auto">
                    <a:xfrm>
                      <a:off x="0" y="0"/>
                      <a:ext cx="6451600" cy="3505200"/>
                    </a:xfrm>
                    <a:prstGeom prst="rect">
                      <a:avLst/>
                    </a:prstGeom>
                    <a:noFill/>
                    <a:ln w="9525">
                      <a:solidFill>
                        <a:schemeClr val="accent1"/>
                      </a:solidFill>
                      <a:miter lim="800000"/>
                      <a:headEnd/>
                      <a:tailEnd/>
                    </a:ln>
                  </pic:spPr>
                </pic:pic>
              </a:graphicData>
            </a:graphic>
          </wp:anchor>
        </w:drawing>
      </w:r>
    </w:p>
    <w:p w:rsidR="00A90A82" w:rsidRPr="004D170B" w:rsidRDefault="00CB34F4" w:rsidP="004D170B">
      <w:pPr>
        <w:spacing w:after="0"/>
        <w:rPr>
          <w:rFonts w:ascii="Times New Roman" w:hAnsi="Times New Roman" w:cs="Times New Roman"/>
          <w:color w:val="000000" w:themeColor="text1"/>
          <w:sz w:val="24"/>
          <w:szCs w:val="24"/>
        </w:rPr>
      </w:pPr>
      <w:r w:rsidRPr="00CB34F4">
        <w:rPr>
          <w:noProof/>
        </w:rPr>
        <w:pict>
          <v:shapetype id="_x0000_t32" coordsize="21600,21600" o:spt="32" o:oned="t" path="m,l21600,21600e" filled="f">
            <v:path arrowok="t" fillok="f" o:connecttype="none"/>
            <o:lock v:ext="edit" shapetype="t"/>
          </v:shapetype>
          <v:shape id="_x0000_s1045" type="#_x0000_t32" style="position:absolute;margin-left:94.8pt;margin-top:14.2pt;width:22.8pt;height:36pt;z-index:251680768" o:connectortype="straight" strokecolor="red">
            <v:stroke endarrow="block"/>
          </v:shape>
        </w:pict>
      </w:r>
      <w:r w:rsidR="002B2E35" w:rsidRPr="004D170B">
        <w:rPr>
          <w:rFonts w:ascii="Times New Roman" w:hAnsi="Times New Roman" w:cs="Times New Roman"/>
          <w:color w:val="000000" w:themeColor="text1"/>
          <w:sz w:val="24"/>
          <w:szCs w:val="24"/>
        </w:rPr>
        <w:t xml:space="preserve">Go to the </w:t>
      </w:r>
      <w:r w:rsidR="002B2E35" w:rsidRPr="004D170B">
        <w:rPr>
          <w:rFonts w:ascii="Times New Roman" w:hAnsi="Times New Roman" w:cs="Times New Roman"/>
          <w:b/>
          <w:color w:val="000000" w:themeColor="text1"/>
          <w:sz w:val="24"/>
          <w:szCs w:val="24"/>
        </w:rPr>
        <w:t>Fulfillment</w:t>
      </w:r>
      <w:r w:rsidR="002B2E35" w:rsidRPr="004D170B">
        <w:rPr>
          <w:rFonts w:ascii="Times New Roman" w:hAnsi="Times New Roman" w:cs="Times New Roman"/>
          <w:color w:val="000000" w:themeColor="text1"/>
          <w:sz w:val="24"/>
          <w:szCs w:val="24"/>
        </w:rPr>
        <w:t xml:space="preserve"> tab.</w:t>
      </w:r>
    </w:p>
    <w:p w:rsidR="00674E4E" w:rsidRPr="00674E4E" w:rsidRDefault="002B2E35" w:rsidP="00674E4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textWrapping" w:clear="all"/>
      </w:r>
    </w:p>
    <w:p w:rsidR="004D170B" w:rsidRDefault="002B2E35" w:rsidP="002B2E35">
      <w:pPr>
        <w:spacing w:after="0"/>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Click on </w:t>
      </w:r>
      <w:r>
        <w:rPr>
          <w:rFonts w:ascii="Times New Roman" w:hAnsi="Times New Roman" w:cs="Times New Roman"/>
          <w:b/>
          <w:color w:val="000000" w:themeColor="text1"/>
          <w:sz w:val="24"/>
          <w:szCs w:val="24"/>
        </w:rPr>
        <w:t>Manage</w:t>
      </w:r>
      <w:r w:rsidR="00674E4E" w:rsidRPr="002B2E35">
        <w:rPr>
          <w:rFonts w:ascii="Times New Roman" w:hAnsi="Times New Roman" w:cs="Times New Roman"/>
          <w:b/>
          <w:color w:val="000000" w:themeColor="text1"/>
          <w:sz w:val="24"/>
          <w:szCs w:val="24"/>
        </w:rPr>
        <w:t xml:space="preserve"> </w:t>
      </w:r>
      <w:r w:rsidR="006D1CF2" w:rsidRPr="002B2E35">
        <w:rPr>
          <w:rFonts w:ascii="Times New Roman" w:hAnsi="Times New Roman" w:cs="Times New Roman"/>
          <w:b/>
          <w:color w:val="000000" w:themeColor="text1"/>
          <w:sz w:val="24"/>
          <w:szCs w:val="24"/>
        </w:rPr>
        <w:t>Patron Services</w:t>
      </w:r>
      <w:r w:rsidR="004D170B">
        <w:rPr>
          <w:rFonts w:ascii="Times New Roman" w:hAnsi="Times New Roman" w:cs="Times New Roman"/>
          <w:b/>
          <w:color w:val="000000" w:themeColor="text1"/>
          <w:sz w:val="24"/>
          <w:szCs w:val="24"/>
        </w:rPr>
        <w:t>.</w:t>
      </w:r>
    </w:p>
    <w:p w:rsidR="004D170B" w:rsidRPr="004D170B" w:rsidRDefault="004D170B" w:rsidP="002B2E35">
      <w:pPr>
        <w:spacing w:after="0"/>
        <w:rPr>
          <w:rFonts w:ascii="Times New Roman" w:hAnsi="Times New Roman" w:cs="Times New Roman"/>
          <w:b/>
          <w:color w:val="000000" w:themeColor="text1"/>
          <w:sz w:val="24"/>
          <w:szCs w:val="24"/>
        </w:rPr>
      </w:pPr>
    </w:p>
    <w:p w:rsidR="00674E4E" w:rsidRDefault="00CB34F4" w:rsidP="00674E4E">
      <w:pPr>
        <w:spacing w:after="0"/>
        <w:rPr>
          <w:rFonts w:ascii="Times New Roman" w:hAnsi="Times New Roman" w:cs="Times New Roman"/>
          <w:color w:val="000000" w:themeColor="text1"/>
          <w:sz w:val="24"/>
          <w:szCs w:val="24"/>
        </w:rPr>
      </w:pPr>
      <w:r w:rsidRPr="00CB34F4">
        <w:rPr>
          <w:noProof/>
        </w:rPr>
        <w:pict>
          <v:shape id="_x0000_s1028" type="#_x0000_t32" style="position:absolute;margin-left:48.45pt;margin-top:37.85pt;width:81pt;height:38.4pt;flip:y;z-index:251659264" o:connectortype="straight" strokecolor="red">
            <v:stroke endarrow="block"/>
          </v:shape>
        </w:pict>
      </w:r>
      <w:r w:rsidR="00AB7016">
        <w:rPr>
          <w:rFonts w:ascii="Times New Roman" w:hAnsi="Times New Roman" w:cs="Times New Roman"/>
          <w:noProof/>
          <w:color w:val="000000" w:themeColor="text1"/>
          <w:sz w:val="24"/>
          <w:szCs w:val="24"/>
        </w:rPr>
        <w:drawing>
          <wp:inline distT="0" distB="0" distL="0" distR="0">
            <wp:extent cx="5895975" cy="3023805"/>
            <wp:effectExtent l="19050" t="19050" r="28575" b="241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t="10995" b="22775"/>
                    <a:stretch>
                      <a:fillRect/>
                    </a:stretch>
                  </pic:blipFill>
                  <pic:spPr bwMode="auto">
                    <a:xfrm>
                      <a:off x="0" y="0"/>
                      <a:ext cx="5898999" cy="3025356"/>
                    </a:xfrm>
                    <a:prstGeom prst="rect">
                      <a:avLst/>
                    </a:prstGeom>
                    <a:noFill/>
                    <a:ln w="9525">
                      <a:solidFill>
                        <a:schemeClr val="accent1"/>
                      </a:solidFill>
                      <a:miter lim="800000"/>
                      <a:headEnd/>
                      <a:tailEnd/>
                    </a:ln>
                  </pic:spPr>
                </pic:pic>
              </a:graphicData>
            </a:graphic>
          </wp:inline>
        </w:drawing>
      </w:r>
    </w:p>
    <w:p w:rsidR="002B2E35" w:rsidRDefault="002B2E35" w:rsidP="00674E4E">
      <w:pPr>
        <w:spacing w:after="0"/>
        <w:rPr>
          <w:rFonts w:ascii="Times New Roman" w:hAnsi="Times New Roman" w:cs="Times New Roman"/>
          <w:noProof/>
          <w:color w:val="000000" w:themeColor="text1"/>
          <w:sz w:val="24"/>
          <w:szCs w:val="24"/>
        </w:rPr>
      </w:pPr>
    </w:p>
    <w:p w:rsidR="00674E4E" w:rsidRDefault="00CB34F4"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29" type="#_x0000_t32" style="position:absolute;margin-left:188.9pt;margin-top:11.9pt;width:57.6pt;height:85.55pt;flip:x;z-index:251660288" o:connectortype="straight">
            <v:stroke endarrow="block"/>
          </v:shape>
        </w:pict>
      </w:r>
      <w:r w:rsidR="00C1299C">
        <w:rPr>
          <w:rFonts w:ascii="Times New Roman" w:hAnsi="Times New Roman" w:cs="Times New Roman"/>
          <w:noProof/>
          <w:color w:val="000000" w:themeColor="text1"/>
          <w:sz w:val="24"/>
          <w:szCs w:val="24"/>
        </w:rPr>
        <w:t>Enter</w:t>
      </w:r>
      <w:r w:rsidR="00AB7016">
        <w:rPr>
          <w:rFonts w:ascii="Times New Roman" w:hAnsi="Times New Roman" w:cs="Times New Roman"/>
          <w:color w:val="000000" w:themeColor="text1"/>
          <w:sz w:val="24"/>
          <w:szCs w:val="24"/>
        </w:rPr>
        <w:t xml:space="preserve"> the </w:t>
      </w:r>
      <w:r w:rsidR="00C1299C">
        <w:rPr>
          <w:rFonts w:ascii="Times New Roman" w:hAnsi="Times New Roman" w:cs="Times New Roman"/>
          <w:color w:val="000000" w:themeColor="text1"/>
          <w:sz w:val="24"/>
          <w:szCs w:val="24"/>
        </w:rPr>
        <w:t xml:space="preserve">borrowing </w:t>
      </w:r>
      <w:r w:rsidR="00AB7016">
        <w:rPr>
          <w:rFonts w:ascii="Times New Roman" w:hAnsi="Times New Roman" w:cs="Times New Roman"/>
          <w:color w:val="000000" w:themeColor="text1"/>
          <w:sz w:val="24"/>
          <w:szCs w:val="24"/>
        </w:rPr>
        <w:t>library’s name into the search box</w:t>
      </w:r>
      <w:r w:rsidR="00AB7016" w:rsidRPr="00AB7016">
        <w:rPr>
          <w:rFonts w:ascii="Times New Roman" w:hAnsi="Times New Roman" w:cs="Times New Roman"/>
          <w:color w:val="000000" w:themeColor="text1"/>
          <w:sz w:val="24"/>
          <w:szCs w:val="24"/>
        </w:rPr>
        <w:t xml:space="preserve">.  </w:t>
      </w:r>
    </w:p>
    <w:p w:rsidR="004D170B" w:rsidRDefault="004D170B" w:rsidP="00674E4E">
      <w:pPr>
        <w:spacing w:after="0"/>
        <w:rPr>
          <w:rFonts w:ascii="Times New Roman" w:hAnsi="Times New Roman" w:cs="Times New Roman"/>
          <w:color w:val="000000" w:themeColor="text1"/>
          <w:sz w:val="24"/>
          <w:szCs w:val="24"/>
        </w:rPr>
      </w:pPr>
    </w:p>
    <w:p w:rsidR="00674E4E" w:rsidRDefault="00AB7016"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662738" cy="2495550"/>
            <wp:effectExtent l="19050" t="19050" r="23812"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t="11012" b="50893"/>
                    <a:stretch>
                      <a:fillRect/>
                    </a:stretch>
                  </pic:blipFill>
                  <pic:spPr bwMode="auto">
                    <a:xfrm>
                      <a:off x="0" y="0"/>
                      <a:ext cx="6662738" cy="2495550"/>
                    </a:xfrm>
                    <a:prstGeom prst="rect">
                      <a:avLst/>
                    </a:prstGeom>
                    <a:noFill/>
                    <a:ln w="9525">
                      <a:solidFill>
                        <a:schemeClr val="accent1"/>
                      </a:solidFill>
                      <a:miter lim="800000"/>
                      <a:headEnd/>
                      <a:tailEnd/>
                    </a:ln>
                  </pic:spPr>
                </pic:pic>
              </a:graphicData>
            </a:graphic>
          </wp:inline>
        </w:drawing>
      </w:r>
    </w:p>
    <w:p w:rsidR="00674E4E" w:rsidRDefault="00674E4E" w:rsidP="00674E4E">
      <w:pPr>
        <w:spacing w:after="0"/>
        <w:rPr>
          <w:rFonts w:ascii="Times New Roman" w:hAnsi="Times New Roman" w:cs="Times New Roman"/>
          <w:color w:val="000000" w:themeColor="text1"/>
          <w:sz w:val="24"/>
          <w:szCs w:val="24"/>
        </w:rPr>
      </w:pPr>
    </w:p>
    <w:p w:rsidR="00674E4E" w:rsidRDefault="00674E4E" w:rsidP="00674E4E">
      <w:pPr>
        <w:spacing w:after="0"/>
        <w:rPr>
          <w:rFonts w:ascii="Times New Roman" w:hAnsi="Times New Roman" w:cs="Times New Roman"/>
          <w:color w:val="000000" w:themeColor="text1"/>
          <w:sz w:val="24"/>
          <w:szCs w:val="24"/>
        </w:rPr>
      </w:pPr>
    </w:p>
    <w:p w:rsidR="00AB7016" w:rsidRDefault="00AB7016" w:rsidP="00D115E6">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Click on the library’s name in the list of results.</w:t>
      </w:r>
    </w:p>
    <w:p w:rsidR="004D170B" w:rsidRDefault="004D170B" w:rsidP="00D115E6">
      <w:pPr>
        <w:spacing w:after="0"/>
        <w:rPr>
          <w:rFonts w:ascii="Times New Roman" w:hAnsi="Times New Roman" w:cs="Times New Roman"/>
          <w:color w:val="000000" w:themeColor="text1"/>
          <w:sz w:val="24"/>
          <w:szCs w:val="24"/>
        </w:rPr>
      </w:pPr>
    </w:p>
    <w:p w:rsidR="00AB7016" w:rsidRPr="00AB7016" w:rsidRDefault="00CB34F4" w:rsidP="00AB7016">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30" type="#_x0000_t32" style="position:absolute;margin-left:179.25pt;margin-top:1.1pt;width:33.75pt;height:109.5pt;flip:x;z-index:251661312" o:connectortype="straight" strokecolor="red">
            <v:stroke endarrow="block"/>
          </v:shape>
        </w:pict>
      </w:r>
      <w:r w:rsidR="00AB7016">
        <w:rPr>
          <w:rFonts w:ascii="Times New Roman" w:hAnsi="Times New Roman" w:cs="Times New Roman"/>
          <w:noProof/>
          <w:color w:val="000000" w:themeColor="text1"/>
          <w:sz w:val="24"/>
          <w:szCs w:val="24"/>
        </w:rPr>
        <w:drawing>
          <wp:inline distT="0" distB="0" distL="0" distR="0">
            <wp:extent cx="6505575" cy="37623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350" t="11204" r="-326" b="30813"/>
                    <a:stretch>
                      <a:fillRect/>
                    </a:stretch>
                  </pic:blipFill>
                  <pic:spPr bwMode="auto">
                    <a:xfrm>
                      <a:off x="0" y="0"/>
                      <a:ext cx="6505575" cy="3762375"/>
                    </a:xfrm>
                    <a:prstGeom prst="rect">
                      <a:avLst/>
                    </a:prstGeom>
                    <a:noFill/>
                    <a:ln w="9525">
                      <a:solidFill>
                        <a:schemeClr val="accent1"/>
                      </a:solidFill>
                      <a:miter lim="800000"/>
                      <a:headEnd/>
                      <a:tailEnd/>
                    </a:ln>
                  </pic:spPr>
                </pic:pic>
              </a:graphicData>
            </a:graphic>
          </wp:inline>
        </w:drawing>
      </w:r>
    </w:p>
    <w:p w:rsidR="00674E4E" w:rsidRDefault="00674E4E" w:rsidP="00674E4E">
      <w:pPr>
        <w:spacing w:after="0"/>
        <w:rPr>
          <w:rFonts w:ascii="Times New Roman" w:hAnsi="Times New Roman" w:cs="Times New Roman"/>
          <w:color w:val="000000" w:themeColor="text1"/>
          <w:sz w:val="24"/>
          <w:szCs w:val="24"/>
        </w:rPr>
      </w:pPr>
    </w:p>
    <w:p w:rsidR="00674E4E" w:rsidRDefault="00674E4E" w:rsidP="00674E4E">
      <w:pPr>
        <w:spacing w:after="0"/>
        <w:rPr>
          <w:rFonts w:ascii="Times New Roman" w:hAnsi="Times New Roman" w:cs="Times New Roman"/>
          <w:color w:val="000000" w:themeColor="text1"/>
          <w:sz w:val="24"/>
          <w:szCs w:val="24"/>
        </w:rPr>
      </w:pPr>
    </w:p>
    <w:p w:rsidR="00674E4E" w:rsidRDefault="00674E4E" w:rsidP="00674E4E">
      <w:pPr>
        <w:spacing w:after="0"/>
        <w:rPr>
          <w:rFonts w:ascii="Times New Roman" w:hAnsi="Times New Roman" w:cs="Times New Roman"/>
          <w:color w:val="000000" w:themeColor="text1"/>
          <w:sz w:val="24"/>
          <w:szCs w:val="24"/>
        </w:rPr>
      </w:pPr>
    </w:p>
    <w:p w:rsidR="00AC1F58" w:rsidRDefault="002B2E35" w:rsidP="00AC1F5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Click on </w:t>
      </w:r>
      <w:r w:rsidRPr="002B2E35">
        <w:rPr>
          <w:rFonts w:ascii="Times New Roman" w:hAnsi="Times New Roman" w:cs="Times New Roman"/>
          <w:b/>
          <w:color w:val="000000" w:themeColor="text1"/>
          <w:sz w:val="24"/>
          <w:szCs w:val="24"/>
        </w:rPr>
        <w:t>Go</w:t>
      </w:r>
      <w:r w:rsidR="00AC1F58">
        <w:rPr>
          <w:rFonts w:ascii="Times New Roman" w:hAnsi="Times New Roman" w:cs="Times New Roman"/>
          <w:color w:val="000000" w:themeColor="text1"/>
          <w:sz w:val="24"/>
          <w:szCs w:val="24"/>
        </w:rPr>
        <w:t>.</w:t>
      </w:r>
    </w:p>
    <w:p w:rsidR="00674E4E" w:rsidRDefault="00CB34F4"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32" type="#_x0000_t32" style="position:absolute;margin-left:45.15pt;margin-top:11.3pt;width:219.6pt;height:102.6pt;z-index:251662336" o:connectortype="straight" strokecolor="red">
            <v:stroke endarrow="block"/>
          </v:shape>
        </w:pict>
      </w:r>
      <w:r w:rsidR="00AC1F58">
        <w:rPr>
          <w:rFonts w:ascii="Times New Roman" w:hAnsi="Times New Roman" w:cs="Times New Roman"/>
          <w:noProof/>
          <w:color w:val="000000" w:themeColor="text1"/>
          <w:sz w:val="24"/>
          <w:szCs w:val="24"/>
        </w:rPr>
        <w:drawing>
          <wp:inline distT="0" distB="0" distL="0" distR="0">
            <wp:extent cx="6581775" cy="351472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t="11282" b="43077"/>
                    <a:stretch>
                      <a:fillRect/>
                    </a:stretch>
                  </pic:blipFill>
                  <pic:spPr bwMode="auto">
                    <a:xfrm>
                      <a:off x="0" y="0"/>
                      <a:ext cx="6581775" cy="3514725"/>
                    </a:xfrm>
                    <a:prstGeom prst="rect">
                      <a:avLst/>
                    </a:prstGeom>
                    <a:noFill/>
                    <a:ln w="9525">
                      <a:solidFill>
                        <a:schemeClr val="accent1"/>
                      </a:solidFill>
                      <a:miter lim="800000"/>
                      <a:headEnd/>
                      <a:tailEnd/>
                    </a:ln>
                  </pic:spPr>
                </pic:pic>
              </a:graphicData>
            </a:graphic>
          </wp:inline>
        </w:drawing>
      </w:r>
    </w:p>
    <w:p w:rsidR="00674E4E" w:rsidRDefault="00674E4E" w:rsidP="00674E4E">
      <w:pPr>
        <w:spacing w:after="0"/>
        <w:rPr>
          <w:rFonts w:ascii="Times New Roman" w:hAnsi="Times New Roman" w:cs="Times New Roman"/>
          <w:color w:val="000000" w:themeColor="text1"/>
          <w:sz w:val="24"/>
          <w:szCs w:val="24"/>
        </w:rPr>
      </w:pPr>
    </w:p>
    <w:p w:rsidR="00AC1F58" w:rsidRDefault="00CB34F4" w:rsidP="00AC1F58">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33" type="#_x0000_t32" style="position:absolute;margin-left:69pt;margin-top:12.7pt;width:100.8pt;height:134.4pt;z-index:251663360" o:connectortype="straight" strokecolor="red">
            <v:stroke endarrow="block"/>
          </v:shape>
        </w:pict>
      </w:r>
      <w:r w:rsidR="00AC1F58" w:rsidRPr="00AB7016">
        <w:rPr>
          <w:rFonts w:ascii="Times New Roman" w:hAnsi="Times New Roman" w:cs="Times New Roman"/>
          <w:color w:val="000000" w:themeColor="text1"/>
          <w:sz w:val="24"/>
          <w:szCs w:val="24"/>
        </w:rPr>
        <w:t xml:space="preserve">Scan the item’s barcode. </w:t>
      </w:r>
    </w:p>
    <w:p w:rsidR="00674E4E" w:rsidRDefault="00AC1F58"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43600" cy="31908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t="11282" b="26923"/>
                    <a:stretch>
                      <a:fillRect/>
                    </a:stretch>
                  </pic:blipFill>
                  <pic:spPr bwMode="auto">
                    <a:xfrm>
                      <a:off x="0" y="0"/>
                      <a:ext cx="5943600" cy="3190875"/>
                    </a:xfrm>
                    <a:prstGeom prst="rect">
                      <a:avLst/>
                    </a:prstGeom>
                    <a:noFill/>
                    <a:ln w="9525">
                      <a:solidFill>
                        <a:schemeClr val="accent1"/>
                      </a:solidFill>
                      <a:miter lim="800000"/>
                      <a:headEnd/>
                      <a:tailEnd/>
                    </a:ln>
                  </pic:spPr>
                </pic:pic>
              </a:graphicData>
            </a:graphic>
          </wp:inline>
        </w:drawing>
      </w:r>
    </w:p>
    <w:p w:rsidR="0076586D" w:rsidRDefault="0076586D" w:rsidP="00674E4E">
      <w:pPr>
        <w:spacing w:after="0"/>
        <w:rPr>
          <w:rFonts w:ascii="Times New Roman" w:hAnsi="Times New Roman" w:cs="Times New Roman"/>
          <w:color w:val="000000" w:themeColor="text1"/>
          <w:sz w:val="24"/>
          <w:szCs w:val="24"/>
        </w:rPr>
      </w:pPr>
    </w:p>
    <w:p w:rsidR="0076586D" w:rsidRDefault="0076586D" w:rsidP="00674E4E">
      <w:pPr>
        <w:spacing w:after="0"/>
        <w:rPr>
          <w:rFonts w:ascii="Times New Roman" w:hAnsi="Times New Roman" w:cs="Times New Roman"/>
          <w:color w:val="000000" w:themeColor="text1"/>
          <w:sz w:val="24"/>
          <w:szCs w:val="24"/>
        </w:rPr>
      </w:pPr>
    </w:p>
    <w:p w:rsidR="0076586D" w:rsidRDefault="0076586D" w:rsidP="00674E4E">
      <w:pPr>
        <w:spacing w:after="0"/>
        <w:rPr>
          <w:rFonts w:ascii="Times New Roman" w:hAnsi="Times New Roman" w:cs="Times New Roman"/>
          <w:color w:val="000000" w:themeColor="text1"/>
          <w:sz w:val="24"/>
          <w:szCs w:val="24"/>
        </w:rPr>
      </w:pPr>
    </w:p>
    <w:p w:rsidR="00674E4E" w:rsidRDefault="00CB34F4"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34" type="#_x0000_t32" style="position:absolute;margin-left:26.4pt;margin-top:13.2pt;width:200.1pt;height:146.55pt;z-index:251664384" o:connectortype="straight" strokecolor="red">
            <v:stroke endarrow="block"/>
          </v:shape>
        </w:pict>
      </w:r>
      <w:r w:rsidR="009813E6">
        <w:rPr>
          <w:rFonts w:ascii="Times New Roman" w:hAnsi="Times New Roman" w:cs="Times New Roman"/>
          <w:color w:val="000000" w:themeColor="text1"/>
          <w:sz w:val="24"/>
          <w:szCs w:val="24"/>
        </w:rPr>
        <w:t>Click “OK”.</w:t>
      </w:r>
    </w:p>
    <w:p w:rsidR="009813E6" w:rsidRDefault="009813E6"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91225" cy="335280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t="11421" b="30919"/>
                    <a:stretch>
                      <a:fillRect/>
                    </a:stretch>
                  </pic:blipFill>
                  <pic:spPr bwMode="auto">
                    <a:xfrm>
                      <a:off x="0" y="0"/>
                      <a:ext cx="5991225" cy="3352800"/>
                    </a:xfrm>
                    <a:prstGeom prst="rect">
                      <a:avLst/>
                    </a:prstGeom>
                    <a:noFill/>
                    <a:ln w="9525">
                      <a:solidFill>
                        <a:schemeClr val="accent1"/>
                      </a:solidFill>
                      <a:miter lim="800000"/>
                      <a:headEnd/>
                      <a:tailEnd/>
                    </a:ln>
                  </pic:spPr>
                </pic:pic>
              </a:graphicData>
            </a:graphic>
          </wp:inline>
        </w:drawing>
      </w:r>
    </w:p>
    <w:p w:rsidR="00674E4E" w:rsidRDefault="00674E4E" w:rsidP="00674E4E">
      <w:pPr>
        <w:spacing w:after="0"/>
        <w:rPr>
          <w:rFonts w:ascii="Times New Roman" w:hAnsi="Times New Roman" w:cs="Times New Roman"/>
          <w:color w:val="000000" w:themeColor="text1"/>
          <w:sz w:val="24"/>
          <w:szCs w:val="24"/>
        </w:rPr>
      </w:pPr>
    </w:p>
    <w:p w:rsidR="00674E4E" w:rsidRDefault="00674E4E" w:rsidP="00674E4E">
      <w:pPr>
        <w:spacing w:after="0"/>
        <w:rPr>
          <w:rFonts w:ascii="Times New Roman" w:hAnsi="Times New Roman" w:cs="Times New Roman"/>
          <w:color w:val="000000" w:themeColor="text1"/>
          <w:sz w:val="24"/>
          <w:szCs w:val="24"/>
        </w:rPr>
      </w:pPr>
    </w:p>
    <w:p w:rsidR="00AB7016" w:rsidRDefault="005140DB" w:rsidP="00674E4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Check that the due date is correct.</w:t>
      </w:r>
    </w:p>
    <w:p w:rsidR="00674E4E" w:rsidRDefault="00CB34F4"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shape id="_x0000_s1040" type="#_x0000_t32" style="position:absolute;margin-left:96.6pt;margin-top:3.45pt;width:85.65pt;height:225.75pt;z-index:251670528" o:connectortype="straight" strokecolor="red">
            <v:stroke endarrow="block"/>
          </v:shape>
        </w:pict>
      </w:r>
      <w:r w:rsidR="005140DB" w:rsidRPr="005140DB">
        <w:rPr>
          <w:rFonts w:ascii="Times New Roman" w:hAnsi="Times New Roman" w:cs="Times New Roman"/>
          <w:noProof/>
          <w:color w:val="000000" w:themeColor="text1"/>
          <w:sz w:val="24"/>
          <w:szCs w:val="24"/>
        </w:rPr>
        <w:drawing>
          <wp:inline distT="0" distB="0" distL="0" distR="0">
            <wp:extent cx="6696075" cy="3619500"/>
            <wp:effectExtent l="19050" t="19050" r="28575" b="1905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t="11538" b="29853"/>
                    <a:stretch>
                      <a:fillRect/>
                    </a:stretch>
                  </pic:blipFill>
                  <pic:spPr bwMode="auto">
                    <a:xfrm>
                      <a:off x="0" y="0"/>
                      <a:ext cx="6696075" cy="3619500"/>
                    </a:xfrm>
                    <a:prstGeom prst="rect">
                      <a:avLst/>
                    </a:prstGeom>
                    <a:noFill/>
                    <a:ln w="9525">
                      <a:solidFill>
                        <a:schemeClr val="accent1"/>
                      </a:solidFill>
                      <a:miter lim="800000"/>
                      <a:headEnd/>
                      <a:tailEnd/>
                    </a:ln>
                  </pic:spPr>
                </pic:pic>
              </a:graphicData>
            </a:graphic>
          </wp:inline>
        </w:drawing>
      </w:r>
    </w:p>
    <w:p w:rsidR="00674E4E" w:rsidRDefault="00674E4E" w:rsidP="00674E4E">
      <w:pPr>
        <w:spacing w:after="0"/>
        <w:rPr>
          <w:rFonts w:ascii="Times New Roman" w:hAnsi="Times New Roman" w:cs="Times New Roman"/>
          <w:color w:val="000000" w:themeColor="text1"/>
          <w:sz w:val="24"/>
          <w:szCs w:val="24"/>
        </w:rPr>
      </w:pPr>
    </w:p>
    <w:p w:rsidR="00AB7016" w:rsidRDefault="00CB34F4"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41" type="#_x0000_t32" style="position:absolute;margin-left:71.4pt;margin-top:12pt;width:120.6pt;height:190.8pt;z-index:251671552" o:connectortype="straight" strokecolor="red">
            <v:stroke endarrow="block"/>
          </v:shape>
        </w:pict>
      </w:r>
      <w:r w:rsidR="005140DB">
        <w:rPr>
          <w:rFonts w:ascii="Times New Roman" w:hAnsi="Times New Roman" w:cs="Times New Roman"/>
          <w:color w:val="000000" w:themeColor="text1"/>
          <w:sz w:val="24"/>
          <w:szCs w:val="24"/>
        </w:rPr>
        <w:t xml:space="preserve">Click on the </w:t>
      </w:r>
      <w:r w:rsidR="005140DB" w:rsidRPr="00F77E4C">
        <w:rPr>
          <w:rFonts w:ascii="Times New Roman" w:hAnsi="Times New Roman" w:cs="Times New Roman"/>
          <w:b/>
          <w:color w:val="000000" w:themeColor="text1"/>
          <w:sz w:val="24"/>
          <w:szCs w:val="24"/>
        </w:rPr>
        <w:t>barcode</w:t>
      </w:r>
      <w:r w:rsidR="005140DB">
        <w:rPr>
          <w:rFonts w:ascii="Times New Roman" w:hAnsi="Times New Roman" w:cs="Times New Roman"/>
          <w:color w:val="000000" w:themeColor="text1"/>
          <w:sz w:val="24"/>
          <w:szCs w:val="24"/>
        </w:rPr>
        <w:t>.</w:t>
      </w:r>
    </w:p>
    <w:p w:rsidR="00AB7016" w:rsidRDefault="005140DB" w:rsidP="00674E4E">
      <w:pPr>
        <w:spacing w:after="0"/>
        <w:rPr>
          <w:rFonts w:ascii="Times New Roman" w:hAnsi="Times New Roman" w:cs="Times New Roman"/>
          <w:color w:val="000000" w:themeColor="text1"/>
          <w:sz w:val="24"/>
          <w:szCs w:val="24"/>
        </w:rPr>
      </w:pPr>
      <w:r w:rsidRPr="005140DB">
        <w:rPr>
          <w:rFonts w:ascii="Times New Roman" w:hAnsi="Times New Roman" w:cs="Times New Roman"/>
          <w:noProof/>
          <w:color w:val="000000" w:themeColor="text1"/>
          <w:sz w:val="24"/>
          <w:szCs w:val="24"/>
        </w:rPr>
        <w:drawing>
          <wp:inline distT="0" distB="0" distL="0" distR="0">
            <wp:extent cx="5943600" cy="3067050"/>
            <wp:effectExtent l="19050" t="19050" r="19050" b="1905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t="11282" b="22051"/>
                    <a:stretch>
                      <a:fillRect/>
                    </a:stretch>
                  </pic:blipFill>
                  <pic:spPr bwMode="auto">
                    <a:xfrm>
                      <a:off x="0" y="0"/>
                      <a:ext cx="5943600" cy="3067050"/>
                    </a:xfrm>
                    <a:prstGeom prst="rect">
                      <a:avLst/>
                    </a:prstGeom>
                    <a:noFill/>
                    <a:ln w="9525">
                      <a:solidFill>
                        <a:schemeClr val="accent1"/>
                      </a:solidFill>
                      <a:miter lim="800000"/>
                      <a:headEnd/>
                      <a:tailEnd/>
                    </a:ln>
                  </pic:spPr>
                </pic:pic>
              </a:graphicData>
            </a:graphic>
          </wp:inline>
        </w:drawing>
      </w:r>
    </w:p>
    <w:p w:rsidR="00AB7016" w:rsidRDefault="00AB7016" w:rsidP="00674E4E">
      <w:pPr>
        <w:spacing w:after="0"/>
        <w:rPr>
          <w:rFonts w:ascii="Times New Roman" w:hAnsi="Times New Roman" w:cs="Times New Roman"/>
          <w:color w:val="000000" w:themeColor="text1"/>
          <w:sz w:val="24"/>
          <w:szCs w:val="24"/>
        </w:rPr>
      </w:pPr>
    </w:p>
    <w:p w:rsidR="00AB7016" w:rsidRDefault="00CB34F4"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42" type="#_x0000_t32" style="position:absolute;margin-left:76.2pt;margin-top:12.7pt;width:32.4pt;height:127.2pt;z-index:251672576" o:connectortype="straight" strokecolor="red">
            <v:stroke endarrow="block"/>
          </v:shape>
        </w:pict>
      </w:r>
      <w:proofErr w:type="gramStart"/>
      <w:r w:rsidR="00F77E4C">
        <w:rPr>
          <w:rFonts w:ascii="Times New Roman" w:hAnsi="Times New Roman" w:cs="Times New Roman"/>
          <w:color w:val="000000" w:themeColor="text1"/>
          <w:sz w:val="24"/>
          <w:szCs w:val="24"/>
        </w:rPr>
        <w:t xml:space="preserve">Click on the </w:t>
      </w:r>
      <w:r w:rsidR="00F77E4C" w:rsidRPr="00F77E4C">
        <w:rPr>
          <w:rFonts w:ascii="Times New Roman" w:hAnsi="Times New Roman" w:cs="Times New Roman"/>
          <w:b/>
          <w:color w:val="000000" w:themeColor="text1"/>
          <w:sz w:val="24"/>
          <w:szCs w:val="24"/>
        </w:rPr>
        <w:t>Notes</w:t>
      </w:r>
      <w:r w:rsidR="005140DB">
        <w:rPr>
          <w:rFonts w:ascii="Times New Roman" w:hAnsi="Times New Roman" w:cs="Times New Roman"/>
          <w:color w:val="000000" w:themeColor="text1"/>
          <w:sz w:val="24"/>
          <w:szCs w:val="24"/>
        </w:rPr>
        <w:t xml:space="preserve"> tab.</w:t>
      </w:r>
      <w:proofErr w:type="gramEnd"/>
    </w:p>
    <w:p w:rsidR="00F77E4C" w:rsidRDefault="005140DB" w:rsidP="009813E6">
      <w:pPr>
        <w:spacing w:after="0"/>
        <w:rPr>
          <w:rFonts w:ascii="Times New Roman" w:hAnsi="Times New Roman" w:cs="Times New Roman"/>
          <w:color w:val="000000" w:themeColor="text1"/>
          <w:sz w:val="24"/>
          <w:szCs w:val="24"/>
        </w:rPr>
      </w:pPr>
      <w:r w:rsidRPr="005140DB">
        <w:rPr>
          <w:rFonts w:ascii="Times New Roman" w:hAnsi="Times New Roman" w:cs="Times New Roman"/>
          <w:noProof/>
          <w:color w:val="000000" w:themeColor="text1"/>
          <w:sz w:val="24"/>
          <w:szCs w:val="24"/>
        </w:rPr>
        <w:lastRenderedPageBreak/>
        <w:drawing>
          <wp:inline distT="0" distB="0" distL="0" distR="0">
            <wp:extent cx="5876925" cy="4038600"/>
            <wp:effectExtent l="19050" t="0" r="9525" b="0"/>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t="11795" r="1122" b="10256"/>
                    <a:stretch>
                      <a:fillRect/>
                    </a:stretch>
                  </pic:blipFill>
                  <pic:spPr bwMode="auto">
                    <a:xfrm>
                      <a:off x="0" y="0"/>
                      <a:ext cx="5876925" cy="4038600"/>
                    </a:xfrm>
                    <a:prstGeom prst="rect">
                      <a:avLst/>
                    </a:prstGeom>
                    <a:noFill/>
                    <a:ln w="9525">
                      <a:noFill/>
                      <a:miter lim="800000"/>
                      <a:headEnd/>
                      <a:tailEnd/>
                    </a:ln>
                  </pic:spPr>
                </pic:pic>
              </a:graphicData>
            </a:graphic>
          </wp:inline>
        </w:drawing>
      </w:r>
    </w:p>
    <w:p w:rsidR="00F77E4C" w:rsidRDefault="00F77E4C" w:rsidP="009813E6">
      <w:pPr>
        <w:spacing w:after="0"/>
        <w:rPr>
          <w:rFonts w:ascii="Times New Roman" w:hAnsi="Times New Roman" w:cs="Times New Roman"/>
          <w:color w:val="000000" w:themeColor="text1"/>
          <w:sz w:val="24"/>
          <w:szCs w:val="24"/>
        </w:rPr>
      </w:pPr>
    </w:p>
    <w:p w:rsidR="00BE436B" w:rsidRDefault="00CB34F4" w:rsidP="009813E6">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43" type="#_x0000_t32" style="position:absolute;margin-left:101.4pt;margin-top:12pt;width:55.2pt;height:162.6pt;z-index:251673600" o:connectortype="straight" strokecolor="red">
            <v:stroke endarrow="block"/>
          </v:shape>
        </w:pict>
      </w:r>
      <w:r w:rsidR="00AB7016" w:rsidRPr="00AB7016">
        <w:rPr>
          <w:rFonts w:ascii="Times New Roman" w:hAnsi="Times New Roman" w:cs="Times New Roman"/>
          <w:color w:val="000000" w:themeColor="text1"/>
          <w:sz w:val="24"/>
          <w:szCs w:val="24"/>
        </w:rPr>
        <w:t xml:space="preserve">Type the </w:t>
      </w:r>
      <w:r w:rsidR="00ED7FC2">
        <w:rPr>
          <w:rFonts w:ascii="Times New Roman" w:hAnsi="Times New Roman" w:cs="Times New Roman"/>
          <w:color w:val="000000" w:themeColor="text1"/>
          <w:sz w:val="24"/>
          <w:szCs w:val="24"/>
        </w:rPr>
        <w:t xml:space="preserve">ILL </w:t>
      </w:r>
      <w:r w:rsidR="00AB7016" w:rsidRPr="00AB7016">
        <w:rPr>
          <w:rFonts w:ascii="Times New Roman" w:hAnsi="Times New Roman" w:cs="Times New Roman"/>
          <w:color w:val="000000" w:themeColor="text1"/>
          <w:sz w:val="24"/>
          <w:szCs w:val="24"/>
        </w:rPr>
        <w:t>request #</w:t>
      </w:r>
      <w:r w:rsidR="00003A7D">
        <w:rPr>
          <w:rFonts w:ascii="Times New Roman" w:hAnsi="Times New Roman" w:cs="Times New Roman"/>
          <w:color w:val="000000" w:themeColor="text1"/>
          <w:sz w:val="24"/>
          <w:szCs w:val="24"/>
        </w:rPr>
        <w:t>, the date, and your initials</w:t>
      </w:r>
      <w:r w:rsidR="00F77E4C">
        <w:rPr>
          <w:rFonts w:ascii="Times New Roman" w:hAnsi="Times New Roman" w:cs="Times New Roman"/>
          <w:color w:val="000000" w:themeColor="text1"/>
          <w:sz w:val="24"/>
          <w:szCs w:val="24"/>
        </w:rPr>
        <w:t xml:space="preserve"> into the </w:t>
      </w:r>
      <w:r w:rsidR="00F77E4C" w:rsidRPr="00F77E4C">
        <w:rPr>
          <w:rFonts w:ascii="Times New Roman" w:hAnsi="Times New Roman" w:cs="Times New Roman"/>
          <w:b/>
          <w:color w:val="000000" w:themeColor="text1"/>
          <w:sz w:val="24"/>
          <w:szCs w:val="24"/>
        </w:rPr>
        <w:t>Fulfillment Note</w:t>
      </w:r>
      <w:r w:rsidR="00AB7016" w:rsidRPr="00AB7016">
        <w:rPr>
          <w:rFonts w:ascii="Times New Roman" w:hAnsi="Times New Roman" w:cs="Times New Roman"/>
          <w:color w:val="000000" w:themeColor="text1"/>
          <w:sz w:val="24"/>
          <w:szCs w:val="24"/>
        </w:rPr>
        <w:t xml:space="preserve"> field.</w:t>
      </w:r>
    </w:p>
    <w:p w:rsidR="00BE436B" w:rsidRDefault="00BE436B" w:rsidP="009813E6">
      <w:pPr>
        <w:spacing w:after="0"/>
      </w:pPr>
      <w:r>
        <w:rPr>
          <w:noProof/>
        </w:rPr>
        <w:drawing>
          <wp:inline distT="0" distB="0" distL="0" distR="0">
            <wp:extent cx="5943600" cy="33718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t="11282" b="13333"/>
                    <a:stretch>
                      <a:fillRect/>
                    </a:stretch>
                  </pic:blipFill>
                  <pic:spPr bwMode="auto">
                    <a:xfrm>
                      <a:off x="0" y="0"/>
                      <a:ext cx="5943600" cy="3371850"/>
                    </a:xfrm>
                    <a:prstGeom prst="rect">
                      <a:avLst/>
                    </a:prstGeom>
                    <a:noFill/>
                    <a:ln w="9525">
                      <a:solidFill>
                        <a:schemeClr val="accent1"/>
                      </a:solidFill>
                      <a:miter lim="800000"/>
                      <a:headEnd/>
                      <a:tailEnd/>
                    </a:ln>
                  </pic:spPr>
                </pic:pic>
              </a:graphicData>
            </a:graphic>
          </wp:inline>
        </w:drawing>
      </w:r>
    </w:p>
    <w:p w:rsidR="00003A7D" w:rsidRDefault="00003A7D" w:rsidP="00674E4E">
      <w:pPr>
        <w:spacing w:after="0"/>
        <w:rPr>
          <w:rFonts w:ascii="Times New Roman" w:hAnsi="Times New Roman" w:cs="Times New Roman"/>
          <w:color w:val="000000" w:themeColor="text1"/>
          <w:sz w:val="24"/>
          <w:szCs w:val="24"/>
        </w:rPr>
      </w:pPr>
    </w:p>
    <w:p w:rsidR="00AB7016" w:rsidRDefault="00CB34F4"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shape id="_x0000_s1046" type="#_x0000_t32" style="position:absolute;margin-left:68.25pt;margin-top:12pt;width:345.15pt;height:49.5pt;z-index:251676672" o:connectortype="straight" strokecolor="red">
            <v:stroke endarrow="block"/>
          </v:shape>
        </w:pict>
      </w:r>
      <w:r w:rsidR="00F77E4C">
        <w:rPr>
          <w:rFonts w:ascii="Times New Roman" w:hAnsi="Times New Roman" w:cs="Times New Roman"/>
          <w:color w:val="000000" w:themeColor="text1"/>
          <w:sz w:val="24"/>
          <w:szCs w:val="24"/>
        </w:rPr>
        <w:t xml:space="preserve">Click </w:t>
      </w:r>
      <w:r w:rsidR="00F77E4C" w:rsidRPr="00F77E4C">
        <w:rPr>
          <w:rFonts w:ascii="Times New Roman" w:hAnsi="Times New Roman" w:cs="Times New Roman"/>
          <w:b/>
          <w:color w:val="000000" w:themeColor="text1"/>
          <w:sz w:val="24"/>
          <w:szCs w:val="24"/>
        </w:rPr>
        <w:t>Save</w:t>
      </w:r>
      <w:r w:rsidR="00F77E4C">
        <w:rPr>
          <w:rFonts w:ascii="Times New Roman" w:hAnsi="Times New Roman" w:cs="Times New Roman"/>
          <w:b/>
          <w:color w:val="000000" w:themeColor="text1"/>
          <w:sz w:val="24"/>
          <w:szCs w:val="24"/>
        </w:rPr>
        <w:t>.</w:t>
      </w:r>
    </w:p>
    <w:p w:rsidR="00ED7FC2" w:rsidRDefault="00ED7FC2"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43600" cy="37147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1538" b="13590"/>
                    <a:stretch>
                      <a:fillRect/>
                    </a:stretch>
                  </pic:blipFill>
                  <pic:spPr bwMode="auto">
                    <a:xfrm>
                      <a:off x="0" y="0"/>
                      <a:ext cx="5943600" cy="3714750"/>
                    </a:xfrm>
                    <a:prstGeom prst="rect">
                      <a:avLst/>
                    </a:prstGeom>
                    <a:noFill/>
                    <a:ln w="9525">
                      <a:solidFill>
                        <a:schemeClr val="accent1"/>
                      </a:solidFill>
                      <a:miter lim="800000"/>
                      <a:headEnd/>
                      <a:tailEnd/>
                    </a:ln>
                  </pic:spPr>
                </pic:pic>
              </a:graphicData>
            </a:graphic>
          </wp:inline>
        </w:drawing>
      </w:r>
    </w:p>
    <w:p w:rsidR="004F53C9" w:rsidRDefault="00CB34F4" w:rsidP="00674E4E">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47" type="#_x0000_t32" style="position:absolute;margin-left:76.8pt;margin-top:28.2pt;width:58.2pt;height:156pt;z-index:251677696" o:connectortype="straight" strokecolor="red">
            <v:stroke endarrow="block"/>
          </v:shape>
        </w:pict>
      </w:r>
      <w:r w:rsidR="004F53C9">
        <w:rPr>
          <w:rFonts w:ascii="Times New Roman" w:hAnsi="Times New Roman" w:cs="Times New Roman"/>
          <w:color w:val="000000" w:themeColor="text1"/>
          <w:sz w:val="24"/>
          <w:szCs w:val="24"/>
        </w:rPr>
        <w:t xml:space="preserve">To delete the note once the item has arrived back </w:t>
      </w:r>
      <w:r w:rsidR="00482794">
        <w:rPr>
          <w:rFonts w:ascii="Times New Roman" w:hAnsi="Times New Roman" w:cs="Times New Roman"/>
          <w:color w:val="000000" w:themeColor="text1"/>
          <w:sz w:val="24"/>
          <w:szCs w:val="24"/>
        </w:rPr>
        <w:t>at the library</w:t>
      </w:r>
      <w:r w:rsidR="004F53C9">
        <w:rPr>
          <w:rFonts w:ascii="Times New Roman" w:hAnsi="Times New Roman" w:cs="Times New Roman"/>
          <w:color w:val="000000" w:themeColor="text1"/>
          <w:sz w:val="24"/>
          <w:szCs w:val="24"/>
        </w:rPr>
        <w:t xml:space="preserve"> and been checked in, highlight th</w:t>
      </w:r>
      <w:r w:rsidR="00F77E4C">
        <w:rPr>
          <w:rFonts w:ascii="Times New Roman" w:hAnsi="Times New Roman" w:cs="Times New Roman"/>
          <w:color w:val="000000" w:themeColor="text1"/>
          <w:sz w:val="24"/>
          <w:szCs w:val="24"/>
        </w:rPr>
        <w:t xml:space="preserve">e text in the </w:t>
      </w:r>
      <w:r w:rsidR="00F77E4C" w:rsidRPr="00F77E4C">
        <w:rPr>
          <w:rFonts w:ascii="Times New Roman" w:hAnsi="Times New Roman" w:cs="Times New Roman"/>
          <w:b/>
          <w:color w:val="000000" w:themeColor="text1"/>
          <w:sz w:val="24"/>
          <w:szCs w:val="24"/>
        </w:rPr>
        <w:t>Fulfillment Note</w:t>
      </w:r>
      <w:r w:rsidR="00F77E4C">
        <w:rPr>
          <w:rFonts w:ascii="Times New Roman" w:hAnsi="Times New Roman" w:cs="Times New Roman"/>
          <w:color w:val="000000" w:themeColor="text1"/>
          <w:sz w:val="24"/>
          <w:szCs w:val="24"/>
        </w:rPr>
        <w:t xml:space="preserve"> field. Click “</w:t>
      </w:r>
      <w:r w:rsidR="004F53C9">
        <w:rPr>
          <w:rFonts w:ascii="Times New Roman" w:hAnsi="Times New Roman" w:cs="Times New Roman"/>
          <w:color w:val="000000" w:themeColor="text1"/>
          <w:sz w:val="24"/>
          <w:szCs w:val="24"/>
        </w:rPr>
        <w:t>Backspace” or “Delete” on the keyboard.</w:t>
      </w:r>
      <w:r w:rsidR="003334B7" w:rsidRPr="003334B7">
        <w:rPr>
          <w:rFonts w:ascii="Times New Roman" w:hAnsi="Times New Roman" w:cs="Times New Roman"/>
          <w:noProof/>
          <w:color w:val="000000" w:themeColor="text1"/>
          <w:sz w:val="24"/>
          <w:szCs w:val="24"/>
        </w:rPr>
        <w:t xml:space="preserve"> </w:t>
      </w:r>
      <w:r w:rsidR="003334B7" w:rsidRPr="003334B7">
        <w:rPr>
          <w:rFonts w:ascii="Times New Roman" w:hAnsi="Times New Roman" w:cs="Times New Roman"/>
          <w:noProof/>
          <w:color w:val="000000" w:themeColor="text1"/>
          <w:sz w:val="24"/>
          <w:szCs w:val="24"/>
        </w:rPr>
        <w:drawing>
          <wp:inline distT="0" distB="0" distL="0" distR="0">
            <wp:extent cx="6115050" cy="371475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11376" b="13492"/>
                    <a:stretch>
                      <a:fillRect/>
                    </a:stretch>
                  </pic:blipFill>
                  <pic:spPr bwMode="auto">
                    <a:xfrm>
                      <a:off x="0" y="0"/>
                      <a:ext cx="6115050" cy="3714750"/>
                    </a:xfrm>
                    <a:prstGeom prst="rect">
                      <a:avLst/>
                    </a:prstGeom>
                    <a:noFill/>
                    <a:ln w="9525">
                      <a:noFill/>
                      <a:miter lim="800000"/>
                      <a:headEnd/>
                      <a:tailEnd/>
                    </a:ln>
                  </pic:spPr>
                </pic:pic>
              </a:graphicData>
            </a:graphic>
          </wp:inline>
        </w:drawing>
      </w:r>
    </w:p>
    <w:p w:rsidR="003334B7" w:rsidRDefault="003334B7" w:rsidP="00674E4E">
      <w:pPr>
        <w:spacing w:after="0"/>
        <w:rPr>
          <w:rFonts w:ascii="Times New Roman" w:hAnsi="Times New Roman" w:cs="Times New Roman"/>
          <w:noProof/>
          <w:color w:val="000000" w:themeColor="text1"/>
          <w:sz w:val="24"/>
          <w:szCs w:val="24"/>
        </w:rPr>
      </w:pPr>
    </w:p>
    <w:p w:rsidR="003334B7" w:rsidRDefault="00CB34F4" w:rsidP="00674E4E">
      <w:pPr>
        <w:spacing w:after="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pict>
          <v:shape id="_x0000_s1048" type="#_x0000_t32" style="position:absolute;margin-left:56.25pt;margin-top:6.55pt;width:355.45pt;height:53.25pt;z-index:251678720" o:connectortype="straight" strokecolor="red">
            <v:stroke endarrow="block"/>
          </v:shape>
        </w:pict>
      </w:r>
      <w:r w:rsidR="00F77E4C">
        <w:rPr>
          <w:rFonts w:ascii="Times New Roman" w:hAnsi="Times New Roman" w:cs="Times New Roman"/>
          <w:noProof/>
          <w:color w:val="000000" w:themeColor="text1"/>
          <w:sz w:val="24"/>
          <w:szCs w:val="24"/>
        </w:rPr>
        <w:t xml:space="preserve">Click </w:t>
      </w:r>
      <w:r w:rsidR="00F77E4C" w:rsidRPr="00F77E4C">
        <w:rPr>
          <w:rFonts w:ascii="Times New Roman" w:hAnsi="Times New Roman" w:cs="Times New Roman"/>
          <w:b/>
          <w:noProof/>
          <w:color w:val="000000" w:themeColor="text1"/>
          <w:sz w:val="24"/>
          <w:szCs w:val="24"/>
        </w:rPr>
        <w:t>Save</w:t>
      </w:r>
      <w:r w:rsidR="003334B7" w:rsidRPr="00F77E4C">
        <w:rPr>
          <w:rFonts w:ascii="Times New Roman" w:hAnsi="Times New Roman" w:cs="Times New Roman"/>
          <w:b/>
          <w:noProof/>
          <w:color w:val="000000" w:themeColor="text1"/>
          <w:sz w:val="24"/>
          <w:szCs w:val="24"/>
        </w:rPr>
        <w:t>.</w:t>
      </w:r>
      <w:r w:rsidR="003334B7" w:rsidRPr="003334B7">
        <w:rPr>
          <w:rFonts w:ascii="Times New Roman" w:hAnsi="Times New Roman" w:cs="Times New Roman"/>
          <w:noProof/>
          <w:color w:val="000000" w:themeColor="text1"/>
          <w:sz w:val="24"/>
          <w:szCs w:val="24"/>
        </w:rPr>
        <w:drawing>
          <wp:inline distT="0" distB="0" distL="0" distR="0">
            <wp:extent cx="5938520" cy="3552825"/>
            <wp:effectExtent l="1905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11382" b="13550"/>
                    <a:stretch>
                      <a:fillRect/>
                    </a:stretch>
                  </pic:blipFill>
                  <pic:spPr bwMode="auto">
                    <a:xfrm>
                      <a:off x="0" y="0"/>
                      <a:ext cx="5938520" cy="3552825"/>
                    </a:xfrm>
                    <a:prstGeom prst="rect">
                      <a:avLst/>
                    </a:prstGeom>
                    <a:noFill/>
                    <a:ln w="9525">
                      <a:noFill/>
                      <a:miter lim="800000"/>
                      <a:headEnd/>
                      <a:tailEnd/>
                    </a:ln>
                  </pic:spPr>
                </pic:pic>
              </a:graphicData>
            </a:graphic>
          </wp:inline>
        </w:drawing>
      </w:r>
    </w:p>
    <w:p w:rsidR="004F53C9" w:rsidRDefault="004F53C9" w:rsidP="00674E4E">
      <w:pPr>
        <w:spacing w:after="0"/>
        <w:rPr>
          <w:rFonts w:ascii="Times New Roman" w:hAnsi="Times New Roman" w:cs="Times New Roman"/>
          <w:color w:val="000000" w:themeColor="text1"/>
          <w:sz w:val="24"/>
          <w:szCs w:val="24"/>
        </w:rPr>
      </w:pPr>
    </w:p>
    <w:p w:rsidR="009B5C64" w:rsidRPr="00674E4E" w:rsidRDefault="009B5C64" w:rsidP="00674E4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B5C64">
        <w:rPr>
          <w:rFonts w:ascii="Times New Roman" w:hAnsi="Times New Roman" w:cs="Times New Roman"/>
          <w:color w:val="000000" w:themeColor="text1"/>
          <w:sz w:val="24"/>
          <w:szCs w:val="24"/>
          <w:highlight w:val="yellow"/>
        </w:rPr>
        <w:t xml:space="preserve">If the library is not found under ILLINET or ILCSO, you will need to use the generic In State account to charge items. In the Patron search bar, </w:t>
      </w:r>
      <w:proofErr w:type="gramStart"/>
      <w:r w:rsidRPr="009B5C64">
        <w:rPr>
          <w:rFonts w:ascii="Times New Roman" w:hAnsi="Times New Roman" w:cs="Times New Roman"/>
          <w:color w:val="000000" w:themeColor="text1"/>
          <w:sz w:val="24"/>
          <w:szCs w:val="24"/>
          <w:highlight w:val="yellow"/>
        </w:rPr>
        <w:t>enter  In</w:t>
      </w:r>
      <w:proofErr w:type="gramEnd"/>
      <w:r w:rsidRPr="009B5C64">
        <w:rPr>
          <w:rFonts w:ascii="Times New Roman" w:hAnsi="Times New Roman" w:cs="Times New Roman"/>
          <w:color w:val="000000" w:themeColor="text1"/>
          <w:sz w:val="24"/>
          <w:szCs w:val="24"/>
          <w:highlight w:val="yellow"/>
        </w:rPr>
        <w:t xml:space="preserve"> State and choose the first account, click Go and scan items barcode. A note will need to be added just like for the out of state items indicating the ILL number, and the library it was sent to.  All items going to libraries that cannot be located under ILLINET or ILCSO should go in the </w:t>
      </w:r>
      <w:proofErr w:type="gramStart"/>
      <w:r w:rsidRPr="009B5C64">
        <w:rPr>
          <w:rFonts w:ascii="Times New Roman" w:hAnsi="Times New Roman" w:cs="Times New Roman"/>
          <w:color w:val="000000" w:themeColor="text1"/>
          <w:sz w:val="24"/>
          <w:szCs w:val="24"/>
          <w:highlight w:val="yellow"/>
        </w:rPr>
        <w:t>first  In</w:t>
      </w:r>
      <w:proofErr w:type="gramEnd"/>
      <w:r w:rsidRPr="009B5C64">
        <w:rPr>
          <w:rFonts w:ascii="Times New Roman" w:hAnsi="Times New Roman" w:cs="Times New Roman"/>
          <w:color w:val="000000" w:themeColor="text1"/>
          <w:sz w:val="24"/>
          <w:szCs w:val="24"/>
          <w:highlight w:val="yellow"/>
        </w:rPr>
        <w:t xml:space="preserve"> State account. Remember,  when discharging items from these libraries, you will need to remove the fulfillment note just like for Out of S</w:t>
      </w:r>
      <w:r w:rsidR="006A28CC">
        <w:rPr>
          <w:rFonts w:ascii="Times New Roman" w:hAnsi="Times New Roman" w:cs="Times New Roman"/>
          <w:color w:val="000000" w:themeColor="text1"/>
          <w:sz w:val="24"/>
          <w:szCs w:val="24"/>
          <w:highlight w:val="yellow"/>
        </w:rPr>
        <w:t>t</w:t>
      </w:r>
      <w:r w:rsidRPr="009B5C64">
        <w:rPr>
          <w:rFonts w:ascii="Times New Roman" w:hAnsi="Times New Roman" w:cs="Times New Roman"/>
          <w:color w:val="000000" w:themeColor="text1"/>
          <w:sz w:val="24"/>
          <w:szCs w:val="24"/>
          <w:highlight w:val="yellow"/>
        </w:rPr>
        <w:t>ate items.</w:t>
      </w:r>
    </w:p>
    <w:sectPr w:rsidR="009B5C64" w:rsidRPr="00674E4E" w:rsidSect="000F7ADC">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86D" w:rsidRDefault="0076586D" w:rsidP="00ED7FC2">
      <w:pPr>
        <w:spacing w:after="0" w:line="240" w:lineRule="auto"/>
      </w:pPr>
      <w:r>
        <w:separator/>
      </w:r>
    </w:p>
  </w:endnote>
  <w:endnote w:type="continuationSeparator" w:id="0">
    <w:p w:rsidR="0076586D" w:rsidRDefault="0076586D" w:rsidP="00ED7F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86D" w:rsidRDefault="0076586D">
    <w:pPr>
      <w:pStyle w:val="Footer"/>
    </w:pPr>
  </w:p>
  <w:p w:rsidR="0076586D" w:rsidRDefault="0076586D">
    <w:pPr>
      <w:pStyle w:val="Footer"/>
    </w:pPr>
  </w:p>
  <w:p w:rsidR="0076586D" w:rsidRDefault="007658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86D" w:rsidRDefault="0076586D" w:rsidP="00ED7FC2">
      <w:pPr>
        <w:spacing w:after="0" w:line="240" w:lineRule="auto"/>
      </w:pPr>
      <w:r>
        <w:separator/>
      </w:r>
    </w:p>
  </w:footnote>
  <w:footnote w:type="continuationSeparator" w:id="0">
    <w:p w:rsidR="0076586D" w:rsidRDefault="0076586D" w:rsidP="00ED7F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86D" w:rsidRDefault="0076586D" w:rsidP="00A43544">
    <w:pPr>
      <w:pStyle w:val="Header"/>
      <w:jc w:val="center"/>
    </w:pPr>
    <w:r>
      <w:t xml:space="preserve">   </w:t>
    </w:r>
    <w:r>
      <w:tab/>
      <w:t xml:space="preserve">                                           Written by: Eric Edwards, Illinois State Library                                                  </w:t>
    </w:r>
    <w:sdt>
      <w:sdtPr>
        <w:id w:val="56187107"/>
        <w:docPartObj>
          <w:docPartGallery w:val="Page Numbers (Top of Page)"/>
          <w:docPartUnique/>
        </w:docPartObj>
      </w:sdtPr>
      <w:sdtContent>
        <w:r>
          <w:t xml:space="preserve">        </w:t>
        </w:r>
        <w:fldSimple w:instr=" PAGE   \* MERGEFORMAT ">
          <w:r w:rsidR="006A28CC">
            <w:rPr>
              <w:noProof/>
            </w:rPr>
            <w:t>8</w:t>
          </w:r>
        </w:fldSimple>
      </w:sdtContent>
    </w:sdt>
  </w:p>
  <w:p w:rsidR="0076586D" w:rsidRDefault="007658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66BDB"/>
    <w:multiLevelType w:val="hybridMultilevel"/>
    <w:tmpl w:val="0D20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36738"/>
    <w:rsid w:val="00003A7D"/>
    <w:rsid w:val="000A7C17"/>
    <w:rsid w:val="000F7ADC"/>
    <w:rsid w:val="001B606B"/>
    <w:rsid w:val="002B2E35"/>
    <w:rsid w:val="002F3997"/>
    <w:rsid w:val="00327540"/>
    <w:rsid w:val="003334B7"/>
    <w:rsid w:val="00370791"/>
    <w:rsid w:val="00482794"/>
    <w:rsid w:val="004D170B"/>
    <w:rsid w:val="004F53C9"/>
    <w:rsid w:val="005140DB"/>
    <w:rsid w:val="005426CA"/>
    <w:rsid w:val="00581F5D"/>
    <w:rsid w:val="00582264"/>
    <w:rsid w:val="005E528B"/>
    <w:rsid w:val="00636738"/>
    <w:rsid w:val="00674E4E"/>
    <w:rsid w:val="006A28CC"/>
    <w:rsid w:val="006B4A7A"/>
    <w:rsid w:val="006D1CF2"/>
    <w:rsid w:val="006E1B22"/>
    <w:rsid w:val="00764687"/>
    <w:rsid w:val="0076586D"/>
    <w:rsid w:val="009813E6"/>
    <w:rsid w:val="009B5C64"/>
    <w:rsid w:val="00A43544"/>
    <w:rsid w:val="00A90A82"/>
    <w:rsid w:val="00AB7016"/>
    <w:rsid w:val="00AC1F58"/>
    <w:rsid w:val="00BE436B"/>
    <w:rsid w:val="00C1299C"/>
    <w:rsid w:val="00C42088"/>
    <w:rsid w:val="00CB34F4"/>
    <w:rsid w:val="00CF3741"/>
    <w:rsid w:val="00D115E6"/>
    <w:rsid w:val="00D923D1"/>
    <w:rsid w:val="00E60803"/>
    <w:rsid w:val="00ED7FC2"/>
    <w:rsid w:val="00F068DB"/>
    <w:rsid w:val="00F77E4C"/>
    <w:rsid w:val="00FB75AC"/>
    <w:rsid w:val="00FE6D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colormenu v:ext="edit" strokecolor="red"/>
    </o:shapedefaults>
    <o:shapelayout v:ext="edit">
      <o:idmap v:ext="edit" data="1"/>
      <o:rules v:ext="edit">
        <o:r id="V:Rule15" type="connector" idref="#_x0000_s1030"/>
        <o:r id="V:Rule16" type="connector" idref="#_x0000_s1047"/>
        <o:r id="V:Rule17" type="connector" idref="#_x0000_s1033"/>
        <o:r id="V:Rule18" type="connector" idref="#_x0000_s1045"/>
        <o:r id="V:Rule19" type="connector" idref="#_x0000_s1040"/>
        <o:r id="V:Rule20" type="connector" idref="#_x0000_s1043"/>
        <o:r id="V:Rule21" type="connector" idref="#_x0000_s1032"/>
        <o:r id="V:Rule22" type="connector" idref="#_x0000_s1046"/>
        <o:r id="V:Rule23" type="connector" idref="#_x0000_s1048"/>
        <o:r id="V:Rule24" type="connector" idref="#_x0000_s1041"/>
        <o:r id="V:Rule25" type="connector" idref="#_x0000_s1042"/>
        <o:r id="V:Rule26" type="connector" idref="#_x0000_s1028"/>
        <o:r id="V:Rule27" type="connector" idref="#_x0000_s1029"/>
        <o:r id="V:Rule2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A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738"/>
    <w:pPr>
      <w:ind w:left="720"/>
      <w:contextualSpacing/>
    </w:pPr>
  </w:style>
  <w:style w:type="paragraph" w:styleId="BalloonText">
    <w:name w:val="Balloon Text"/>
    <w:basedOn w:val="Normal"/>
    <w:link w:val="BalloonTextChar"/>
    <w:uiPriority w:val="99"/>
    <w:semiHidden/>
    <w:unhideWhenUsed/>
    <w:rsid w:val="00674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E4E"/>
    <w:rPr>
      <w:rFonts w:ascii="Tahoma" w:hAnsi="Tahoma" w:cs="Tahoma"/>
      <w:sz w:val="16"/>
      <w:szCs w:val="16"/>
    </w:rPr>
  </w:style>
  <w:style w:type="paragraph" w:styleId="Header">
    <w:name w:val="header"/>
    <w:basedOn w:val="Normal"/>
    <w:link w:val="HeaderChar"/>
    <w:uiPriority w:val="99"/>
    <w:unhideWhenUsed/>
    <w:rsid w:val="00ED7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FC2"/>
  </w:style>
  <w:style w:type="paragraph" w:styleId="Footer">
    <w:name w:val="footer"/>
    <w:basedOn w:val="Normal"/>
    <w:link w:val="FooterChar"/>
    <w:uiPriority w:val="99"/>
    <w:semiHidden/>
    <w:unhideWhenUsed/>
    <w:rsid w:val="00ED7FC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D7FC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24E241-4F5B-4509-87CF-13DAF0B0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8</Pages>
  <Words>194</Words>
  <Characters>1111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Illinois Secretary of State</Company>
  <LinksUpToDate>false</LinksUpToDate>
  <CharactersWithSpaces>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Edwards</dc:creator>
  <cp:lastModifiedBy>Amy Joseph</cp:lastModifiedBy>
  <cp:revision>21</cp:revision>
  <dcterms:created xsi:type="dcterms:W3CDTF">2020-07-17T19:59:00Z</dcterms:created>
  <dcterms:modified xsi:type="dcterms:W3CDTF">2020-09-03T19:49:00Z</dcterms:modified>
</cp:coreProperties>
</file>