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DA9D" w14:textId="77777777" w:rsidR="009B1BA7" w:rsidRPr="00B34444" w:rsidRDefault="009B1BA7" w:rsidP="00B34444">
      <w:pPr>
        <w:spacing w:line="276" w:lineRule="auto"/>
        <w:rPr>
          <w:rFonts w:asciiTheme="majorHAnsi" w:eastAsiaTheme="minorEastAsia" w:hAnsiTheme="majorHAnsi" w:cstheme="majorHAnsi"/>
          <w:b/>
          <w:sz w:val="22"/>
          <w:szCs w:val="22"/>
          <w:lang w:eastAsia="ja-JP"/>
        </w:rPr>
      </w:pPr>
    </w:p>
    <w:p w14:paraId="0A72296D" w14:textId="6CE7B3C8" w:rsidR="00B628FC" w:rsidRPr="00714EF0" w:rsidRDefault="009B1BA7" w:rsidP="00B34444">
      <w:pPr>
        <w:spacing w:line="276" w:lineRule="auto"/>
        <w:rPr>
          <w:rFonts w:asciiTheme="majorHAnsi" w:eastAsiaTheme="minorEastAsia" w:hAnsiTheme="majorHAnsi" w:cstheme="majorHAnsi"/>
          <w:b/>
          <w:lang w:eastAsia="ja-JP"/>
        </w:rPr>
      </w:pPr>
      <w:r w:rsidRPr="00714EF0">
        <w:rPr>
          <w:rFonts w:asciiTheme="majorHAnsi" w:eastAsiaTheme="minorEastAsia" w:hAnsiTheme="majorHAnsi" w:cstheme="majorHAnsi"/>
          <w:b/>
          <w:lang w:eastAsia="ja-JP"/>
        </w:rPr>
        <w:t xml:space="preserve">CARLI </w:t>
      </w:r>
      <w:r w:rsidR="00226757">
        <w:rPr>
          <w:rFonts w:asciiTheme="majorHAnsi" w:eastAsiaTheme="minorEastAsia" w:hAnsiTheme="majorHAnsi" w:cstheme="majorHAnsi"/>
          <w:b/>
          <w:lang w:eastAsia="ja-JP"/>
        </w:rPr>
        <w:t xml:space="preserve">Governance </w:t>
      </w:r>
      <w:r w:rsidR="00D063F5" w:rsidRPr="00714EF0">
        <w:rPr>
          <w:rFonts w:asciiTheme="majorHAnsi" w:eastAsiaTheme="minorEastAsia" w:hAnsiTheme="majorHAnsi" w:cstheme="majorHAnsi"/>
          <w:b/>
          <w:lang w:eastAsia="ja-JP"/>
        </w:rPr>
        <w:t>Board Meeting</w:t>
      </w:r>
    </w:p>
    <w:p w14:paraId="57A2BB74" w14:textId="5961DDA3" w:rsidR="0067214D" w:rsidRPr="00714EF0" w:rsidRDefault="00C5627C" w:rsidP="00B34444">
      <w:pPr>
        <w:spacing w:line="276" w:lineRule="auto"/>
        <w:contextualSpacing/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</w:pPr>
      <w:r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 xml:space="preserve">September </w:t>
      </w:r>
      <w:r w:rsidR="00F075BE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18, 2026</w:t>
      </w:r>
    </w:p>
    <w:p w14:paraId="5CDDE634" w14:textId="15CADFA3" w:rsidR="00A56E23" w:rsidRPr="00714EF0" w:rsidRDefault="00D063F5" w:rsidP="00B34444">
      <w:pPr>
        <w:spacing w:line="276" w:lineRule="auto"/>
        <w:contextualSpacing/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</w:pPr>
      <w:r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10</w:t>
      </w:r>
      <w:r w:rsidR="0067214D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:</w:t>
      </w:r>
      <w:r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0</w:t>
      </w:r>
      <w:r w:rsidR="0067214D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 xml:space="preserve">0 </w:t>
      </w:r>
      <w:r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a</w:t>
      </w:r>
      <w:r w:rsidR="0067214D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 xml:space="preserve">.m.– </w:t>
      </w:r>
      <w:r w:rsidR="00A45F60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3</w:t>
      </w:r>
      <w:r w:rsidR="00A56E23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:</w:t>
      </w:r>
      <w:r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>0</w:t>
      </w:r>
      <w:r w:rsidR="0067214D" w:rsidRPr="00714EF0">
        <w:rPr>
          <w:rFonts w:asciiTheme="majorHAnsi" w:eastAsiaTheme="minorEastAsia" w:hAnsiTheme="majorHAnsi" w:cstheme="majorHAnsi"/>
          <w:bCs/>
          <w:color w:val="000000" w:themeColor="text1"/>
          <w:lang w:eastAsia="ja-JP"/>
        </w:rPr>
        <w:t xml:space="preserve">0 p.m. </w:t>
      </w:r>
    </w:p>
    <w:p w14:paraId="4B443BB4" w14:textId="77777777" w:rsidR="00266C5E" w:rsidRPr="00714EF0" w:rsidRDefault="00266C5E" w:rsidP="00B34444">
      <w:pPr>
        <w:spacing w:line="276" w:lineRule="auto"/>
        <w:rPr>
          <w:rFonts w:asciiTheme="majorHAnsi" w:eastAsiaTheme="minorEastAsia" w:hAnsiTheme="majorHAnsi" w:cstheme="majorHAnsi"/>
          <w:b/>
          <w:lang w:eastAsia="ja-JP"/>
        </w:rPr>
      </w:pPr>
    </w:p>
    <w:p w14:paraId="47A9A23B" w14:textId="512B57A5" w:rsidR="00CB2A83" w:rsidRPr="00714EF0" w:rsidRDefault="003E475E" w:rsidP="00B34444">
      <w:pPr>
        <w:spacing w:line="276" w:lineRule="auto"/>
        <w:rPr>
          <w:rFonts w:asciiTheme="majorHAnsi" w:eastAsiaTheme="minorEastAsia" w:hAnsiTheme="majorHAnsi" w:cstheme="majorHAnsi"/>
          <w:b/>
          <w:lang w:eastAsia="ja-JP"/>
        </w:rPr>
      </w:pPr>
      <w:r w:rsidRPr="00714EF0">
        <w:rPr>
          <w:rFonts w:asciiTheme="majorHAnsi" w:eastAsiaTheme="minorEastAsia" w:hAnsiTheme="majorHAnsi" w:cstheme="majorHAnsi"/>
          <w:b/>
          <w:lang w:eastAsia="ja-JP"/>
        </w:rPr>
        <w:t>A</w:t>
      </w:r>
      <w:r w:rsidR="00DF0101" w:rsidRPr="00714EF0">
        <w:rPr>
          <w:rFonts w:asciiTheme="majorHAnsi" w:eastAsiaTheme="minorEastAsia" w:hAnsiTheme="majorHAnsi" w:cstheme="majorHAnsi"/>
          <w:b/>
          <w:lang w:eastAsia="ja-JP"/>
        </w:rPr>
        <w:t>genda</w:t>
      </w:r>
    </w:p>
    <w:p w14:paraId="1246A7EB" w14:textId="77777777" w:rsidR="00EC1DDC" w:rsidRPr="00714EF0" w:rsidRDefault="00EC1DDC" w:rsidP="00B34444">
      <w:pPr>
        <w:spacing w:line="276" w:lineRule="auto"/>
        <w:rPr>
          <w:rFonts w:asciiTheme="majorHAnsi" w:eastAsiaTheme="minorEastAsia" w:hAnsiTheme="majorHAnsi" w:cstheme="majorHAnsi"/>
          <w:b/>
          <w:lang w:eastAsia="ja-JP"/>
        </w:rPr>
      </w:pPr>
    </w:p>
    <w:p w14:paraId="3282C2A8" w14:textId="0960CCEC" w:rsidR="008B2DD7" w:rsidRPr="00714EF0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 xml:space="preserve">Additions/changes to the </w:t>
      </w:r>
      <w:r w:rsidR="00714EF0" w:rsidRPr="00714EF0">
        <w:rPr>
          <w:rFonts w:asciiTheme="majorHAnsi" w:eastAsiaTheme="minorEastAsia" w:hAnsiTheme="majorHAnsi" w:cstheme="majorHAnsi"/>
          <w:lang w:eastAsia="ja-JP"/>
        </w:rPr>
        <w:t>a</w:t>
      </w:r>
      <w:r w:rsidRPr="00714EF0">
        <w:rPr>
          <w:rFonts w:asciiTheme="majorHAnsi" w:eastAsiaTheme="minorEastAsia" w:hAnsiTheme="majorHAnsi" w:cstheme="majorHAnsi"/>
          <w:lang w:eastAsia="ja-JP"/>
        </w:rPr>
        <w:t>genda</w:t>
      </w:r>
      <w:r w:rsidRPr="00714EF0">
        <w:rPr>
          <w:rFonts w:asciiTheme="majorHAnsi" w:eastAsiaTheme="minorEastAsia" w:hAnsiTheme="majorHAnsi" w:cstheme="majorHAnsi"/>
          <w:lang w:eastAsia="ja-JP"/>
        </w:rPr>
        <w:br/>
      </w:r>
    </w:p>
    <w:p w14:paraId="571A35F3" w14:textId="77B73163" w:rsidR="00B34444" w:rsidRPr="00752019" w:rsidRDefault="00B34444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 xml:space="preserve">Report from the University of Illinois System Office, </w:t>
      </w:r>
      <w:r w:rsidR="00A45F60" w:rsidRPr="00714EF0">
        <w:rPr>
          <w:rFonts w:asciiTheme="majorHAnsi" w:eastAsiaTheme="minorEastAsia" w:hAnsiTheme="majorHAnsi" w:cstheme="majorHAnsi"/>
          <w:lang w:eastAsia="ja-JP"/>
        </w:rPr>
        <w:t>Sarah Zehr</w:t>
      </w:r>
      <w:r w:rsidR="00E623DB" w:rsidRPr="00714EF0">
        <w:rPr>
          <w:rFonts w:asciiTheme="majorHAnsi" w:eastAsiaTheme="minorEastAsia" w:hAnsiTheme="majorHAnsi" w:cstheme="majorHAnsi"/>
          <w:lang w:eastAsia="ja-JP"/>
        </w:rPr>
        <w:t xml:space="preserve"> Gantz</w:t>
      </w:r>
      <w:r w:rsidRPr="00714EF0">
        <w:rPr>
          <w:rFonts w:asciiTheme="majorHAnsi" w:eastAsiaTheme="minorEastAsia" w:hAnsiTheme="majorHAnsi" w:cstheme="majorHAnsi"/>
          <w:lang w:eastAsia="ja-JP"/>
        </w:rPr>
        <w:t xml:space="preserve">, </w:t>
      </w:r>
      <w:r w:rsidR="00E623DB" w:rsidRPr="00714EF0">
        <w:rPr>
          <w:rFonts w:asciiTheme="majorHAnsi" w:eastAsiaTheme="minorEastAsia" w:hAnsiTheme="majorHAnsi" w:cstheme="majorHAnsi"/>
          <w:color w:val="000000" w:themeColor="text1"/>
          <w:lang w:eastAsia="ja-JP"/>
        </w:rPr>
        <w:t>Senior Assistant</w:t>
      </w:r>
      <w:r w:rsidRPr="00714EF0">
        <w:rPr>
          <w:rFonts w:asciiTheme="majorHAnsi" w:eastAsiaTheme="minorEastAsia" w:hAnsiTheme="majorHAnsi" w:cstheme="majorHAnsi"/>
          <w:color w:val="000000" w:themeColor="text1"/>
          <w:lang w:eastAsia="ja-JP"/>
        </w:rPr>
        <w:t xml:space="preserve"> Vice President for Academic </w:t>
      </w:r>
      <w:r w:rsidR="00E623DB" w:rsidRPr="00714EF0">
        <w:rPr>
          <w:rFonts w:asciiTheme="majorHAnsi" w:eastAsiaTheme="minorEastAsia" w:hAnsiTheme="majorHAnsi" w:cstheme="majorHAnsi"/>
          <w:color w:val="000000" w:themeColor="text1"/>
          <w:lang w:eastAsia="ja-JP"/>
        </w:rPr>
        <w:t>Initiatives and Policies</w:t>
      </w:r>
      <w:r w:rsidRPr="00714EF0">
        <w:rPr>
          <w:rFonts w:asciiTheme="majorHAnsi" w:eastAsiaTheme="minorEastAsia" w:hAnsiTheme="majorHAnsi" w:cstheme="majorHAnsi"/>
          <w:color w:val="000000" w:themeColor="text1"/>
          <w:lang w:eastAsia="ja-JP"/>
        </w:rPr>
        <w:t xml:space="preserve">, University of Illinois System </w:t>
      </w:r>
    </w:p>
    <w:p w14:paraId="522DD817" w14:textId="495930EA" w:rsidR="002B1778" w:rsidRPr="00752019" w:rsidRDefault="002B1778" w:rsidP="00B54E92">
      <w:pPr>
        <w:pStyle w:val="ListParagraph"/>
        <w:numPr>
          <w:ilvl w:val="1"/>
          <w:numId w:val="36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>
        <w:rPr>
          <w:rFonts w:asciiTheme="majorHAnsi" w:eastAsiaTheme="minorEastAsia" w:hAnsiTheme="majorHAnsi" w:cstheme="majorHAnsi"/>
          <w:color w:val="000000" w:themeColor="text1"/>
          <w:lang w:eastAsia="ja-JP"/>
        </w:rPr>
        <w:t>Budget update</w:t>
      </w:r>
    </w:p>
    <w:p w14:paraId="3A14E39B" w14:textId="17553C14" w:rsidR="002B1778" w:rsidRPr="00714EF0" w:rsidRDefault="002B1778" w:rsidP="00B54E92">
      <w:pPr>
        <w:pStyle w:val="ListParagraph"/>
        <w:numPr>
          <w:ilvl w:val="1"/>
          <w:numId w:val="36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>
        <w:rPr>
          <w:rFonts w:asciiTheme="majorHAnsi" w:eastAsiaTheme="minorEastAsia" w:hAnsiTheme="majorHAnsi" w:cstheme="majorHAnsi"/>
          <w:color w:val="000000" w:themeColor="text1"/>
          <w:lang w:eastAsia="ja-JP"/>
        </w:rPr>
        <w:t>Legislative priorities discussion</w:t>
      </w:r>
    </w:p>
    <w:p w14:paraId="24F43DD8" w14:textId="77777777" w:rsidR="0090711E" w:rsidRPr="00714EF0" w:rsidRDefault="0090711E" w:rsidP="00A45F60">
      <w:pPr>
        <w:spacing w:line="276" w:lineRule="auto"/>
        <w:rPr>
          <w:rFonts w:asciiTheme="majorHAnsi" w:eastAsiaTheme="minorEastAsia" w:hAnsiTheme="majorHAnsi" w:cstheme="majorHAnsi"/>
          <w:lang w:eastAsia="ja-JP"/>
        </w:rPr>
      </w:pPr>
    </w:p>
    <w:p w14:paraId="32A93F26" w14:textId="681880F1" w:rsidR="00AF2634" w:rsidRPr="00072F48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 xml:space="preserve">Report from the Chair, </w:t>
      </w:r>
      <w:r w:rsidR="00F4422E" w:rsidRPr="00714EF0">
        <w:rPr>
          <w:rFonts w:asciiTheme="majorHAnsi" w:eastAsiaTheme="minorEastAsia" w:hAnsiTheme="majorHAnsi" w:cstheme="majorHAnsi"/>
          <w:lang w:eastAsia="ja-JP"/>
        </w:rPr>
        <w:t>Michelle Boule Smith</w:t>
      </w:r>
    </w:p>
    <w:p w14:paraId="18BAC7BA" w14:textId="7BEF2824" w:rsidR="00AF2634" w:rsidRPr="00714EF0" w:rsidRDefault="00AF2634" w:rsidP="00B54E92">
      <w:pPr>
        <w:pStyle w:val="ListParagraph"/>
        <w:numPr>
          <w:ilvl w:val="0"/>
          <w:numId w:val="37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="MS Mincho" w:hAnsiTheme="majorHAnsi" w:cstheme="majorHAnsi"/>
          <w:color w:val="000000" w:themeColor="text1"/>
          <w:lang w:eastAsia="ja-JP"/>
        </w:rPr>
        <w:t>Welcome new Board members</w:t>
      </w:r>
    </w:p>
    <w:p w14:paraId="400DCC01" w14:textId="153EFC83" w:rsidR="00A11B28" w:rsidRPr="00714EF0" w:rsidRDefault="00A11B28" w:rsidP="00B54E92">
      <w:pPr>
        <w:pStyle w:val="ListParagraph"/>
        <w:numPr>
          <w:ilvl w:val="1"/>
          <w:numId w:val="37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>Spencer Brayton</w:t>
      </w:r>
      <w:r w:rsidR="00870594" w:rsidRPr="00714EF0">
        <w:rPr>
          <w:rFonts w:asciiTheme="majorHAnsi" w:eastAsiaTheme="minorEastAsia" w:hAnsiTheme="majorHAnsi" w:cstheme="majorHAnsi"/>
          <w:lang w:eastAsia="ja-JP"/>
        </w:rPr>
        <w:t xml:space="preserve"> (Waubonsee Community College)</w:t>
      </w:r>
    </w:p>
    <w:p w14:paraId="1AA321E9" w14:textId="168105D4" w:rsidR="00A11B28" w:rsidRPr="00714EF0" w:rsidRDefault="00A11B28" w:rsidP="00B54E92">
      <w:pPr>
        <w:pStyle w:val="ListParagraph"/>
        <w:numPr>
          <w:ilvl w:val="1"/>
          <w:numId w:val="37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>Carrie Forbes</w:t>
      </w:r>
      <w:r w:rsidR="00870594" w:rsidRPr="00714EF0">
        <w:rPr>
          <w:rFonts w:asciiTheme="majorHAnsi" w:eastAsiaTheme="minorEastAsia" w:hAnsiTheme="majorHAnsi" w:cstheme="majorHAnsi"/>
          <w:lang w:eastAsia="ja-JP"/>
        </w:rPr>
        <w:t xml:space="preserve"> (Illinois State University)</w:t>
      </w:r>
    </w:p>
    <w:p w14:paraId="47B495AD" w14:textId="663C2FE3" w:rsidR="00A11B28" w:rsidRPr="00714EF0" w:rsidRDefault="00A11B28" w:rsidP="00B54E92">
      <w:pPr>
        <w:pStyle w:val="ListParagraph"/>
        <w:numPr>
          <w:ilvl w:val="1"/>
          <w:numId w:val="37"/>
        </w:numPr>
        <w:spacing w:line="276" w:lineRule="auto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eastAsiaTheme="minorEastAsia" w:hAnsiTheme="majorHAnsi" w:cstheme="majorHAnsi"/>
          <w:lang w:eastAsia="ja-JP"/>
        </w:rPr>
        <w:t>Steven Harris</w:t>
      </w:r>
      <w:r w:rsidR="00870594" w:rsidRPr="00714EF0">
        <w:rPr>
          <w:rFonts w:asciiTheme="majorHAnsi" w:eastAsiaTheme="minorEastAsia" w:hAnsiTheme="majorHAnsi" w:cstheme="majorHAnsi"/>
          <w:lang w:eastAsia="ja-JP"/>
        </w:rPr>
        <w:t xml:space="preserve"> (Northeastern Illinois University)</w:t>
      </w:r>
    </w:p>
    <w:p w14:paraId="57B1E0F4" w14:textId="24FD12FC" w:rsidR="00243C49" w:rsidRPr="00714EF0" w:rsidRDefault="00243C49" w:rsidP="00B54E92">
      <w:pPr>
        <w:pStyle w:val="ListParagraph"/>
        <w:numPr>
          <w:ilvl w:val="0"/>
          <w:numId w:val="37"/>
        </w:numPr>
        <w:spacing w:line="276" w:lineRule="auto"/>
        <w:rPr>
          <w:rFonts w:asciiTheme="majorHAnsi" w:eastAsiaTheme="minorEastAsia" w:hAnsiTheme="majorHAnsi" w:cstheme="majorHAnsi"/>
          <w:b/>
          <w:bCs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Annual Board survey results</w:t>
      </w:r>
      <w:r w:rsidR="00DE71B0"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 xml:space="preserve"> </w:t>
      </w:r>
    </w:p>
    <w:p w14:paraId="27427ADF" w14:textId="77777777" w:rsidR="00EC1DDC" w:rsidRPr="00714EF0" w:rsidRDefault="00EC1DDC" w:rsidP="00B34444">
      <w:pPr>
        <w:pStyle w:val="ListParagraph"/>
        <w:spacing w:line="276" w:lineRule="auto"/>
        <w:ind w:left="360"/>
        <w:rPr>
          <w:rFonts w:asciiTheme="majorHAnsi" w:eastAsiaTheme="minorEastAsia" w:hAnsiTheme="majorHAnsi" w:cstheme="majorHAnsi"/>
          <w:lang w:eastAsia="ja-JP"/>
        </w:rPr>
      </w:pPr>
    </w:p>
    <w:p w14:paraId="4904EB32" w14:textId="4E14C377" w:rsidR="00D129DC" w:rsidRPr="00714EF0" w:rsidRDefault="00645252" w:rsidP="00B54E92">
      <w:pPr>
        <w:pStyle w:val="ListParagraph"/>
        <w:numPr>
          <w:ilvl w:val="0"/>
          <w:numId w:val="35"/>
        </w:numPr>
        <w:spacing w:line="276" w:lineRule="auto"/>
        <w:ind w:right="-18"/>
        <w:rPr>
          <w:rFonts w:asciiTheme="majorHAnsi" w:eastAsiaTheme="minorEastAsia" w:hAnsiTheme="majorHAnsi" w:cstheme="majorHAnsi"/>
          <w:lang w:eastAsia="ja-JP"/>
        </w:rPr>
      </w:pPr>
      <w:r w:rsidRPr="00714EF0">
        <w:rPr>
          <w:rFonts w:asciiTheme="majorHAnsi" w:hAnsiTheme="majorHAnsi" w:cstheme="majorHAnsi"/>
        </w:rPr>
        <w:t xml:space="preserve">Report from the Illinois </w:t>
      </w:r>
      <w:r w:rsidR="00B23EF0" w:rsidRPr="00714EF0">
        <w:rPr>
          <w:rFonts w:asciiTheme="majorHAnsi" w:hAnsiTheme="majorHAnsi" w:cstheme="majorHAnsi"/>
        </w:rPr>
        <w:t>S</w:t>
      </w:r>
      <w:r w:rsidRPr="00714EF0">
        <w:rPr>
          <w:rFonts w:asciiTheme="majorHAnsi" w:hAnsiTheme="majorHAnsi" w:cstheme="majorHAnsi"/>
        </w:rPr>
        <w:t>tate Library</w:t>
      </w:r>
      <w:r w:rsidR="00391745" w:rsidRPr="00714EF0">
        <w:rPr>
          <w:rFonts w:asciiTheme="majorHAnsi" w:hAnsiTheme="majorHAnsi" w:cstheme="majorHAnsi"/>
        </w:rPr>
        <w:t>, Greg McCormick</w:t>
      </w:r>
    </w:p>
    <w:p w14:paraId="59140BB7" w14:textId="77777777" w:rsidR="00266C5E" w:rsidRPr="00714EF0" w:rsidRDefault="00266C5E" w:rsidP="00266C5E">
      <w:pPr>
        <w:pStyle w:val="ListParagraph"/>
        <w:spacing w:line="276" w:lineRule="auto"/>
        <w:ind w:left="360" w:right="-18"/>
        <w:rPr>
          <w:rFonts w:asciiTheme="majorHAnsi" w:eastAsiaTheme="minorEastAsia" w:hAnsiTheme="majorHAnsi" w:cstheme="majorHAnsi"/>
          <w:lang w:eastAsia="ja-JP"/>
        </w:rPr>
      </w:pPr>
    </w:p>
    <w:p w14:paraId="2B662AC6" w14:textId="2180D4BC" w:rsidR="00CD4057" w:rsidRPr="00714EF0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="MS Mincho" w:hAnsiTheme="majorHAnsi" w:cstheme="majorHAnsi"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lang w:eastAsia="ja-JP"/>
        </w:rPr>
        <w:t xml:space="preserve">Report from the Director, </w:t>
      </w:r>
      <w:r w:rsidR="00A45F60" w:rsidRPr="00714EF0">
        <w:rPr>
          <w:rFonts w:asciiTheme="majorHAnsi" w:eastAsia="MS Mincho" w:hAnsiTheme="majorHAnsi" w:cstheme="majorHAnsi"/>
          <w:lang w:eastAsia="ja-JP"/>
        </w:rPr>
        <w:t>Laurie Blandino</w:t>
      </w:r>
      <w:r w:rsidRPr="00714EF0">
        <w:rPr>
          <w:rFonts w:asciiTheme="majorHAnsi" w:eastAsia="MS Mincho" w:hAnsiTheme="majorHAnsi" w:cstheme="majorHAnsi"/>
          <w:lang w:eastAsia="ja-JP"/>
        </w:rPr>
        <w:t xml:space="preserve"> </w:t>
      </w:r>
    </w:p>
    <w:p w14:paraId="02C2B596" w14:textId="7B86713A" w:rsidR="00CD4057" w:rsidRPr="00714EF0" w:rsidRDefault="003B3582" w:rsidP="00B54E92">
      <w:pPr>
        <w:pStyle w:val="ListParagraph"/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Board responsibilities</w:t>
      </w:r>
    </w:p>
    <w:p w14:paraId="6E36E58D" w14:textId="68FF992C" w:rsidR="004F58F5" w:rsidRPr="00714EF0" w:rsidRDefault="004F58F5" w:rsidP="00B54E92">
      <w:pPr>
        <w:pStyle w:val="ListParagraph"/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color w:val="000000" w:themeColor="text1"/>
          <w:lang w:eastAsia="ja-JP"/>
        </w:rPr>
        <w:t xml:space="preserve">Staffing update </w:t>
      </w:r>
    </w:p>
    <w:p w14:paraId="783C7018" w14:textId="77777777" w:rsidR="00EC1DDC" w:rsidRPr="00714EF0" w:rsidRDefault="00EC1DDC" w:rsidP="00B54E92">
      <w:pPr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I-Share update</w:t>
      </w:r>
    </w:p>
    <w:p w14:paraId="452C646F" w14:textId="6CC9935B" w:rsidR="001B6541" w:rsidRPr="00714EF0" w:rsidRDefault="001B6541" w:rsidP="00B54E92">
      <w:pPr>
        <w:numPr>
          <w:ilvl w:val="0"/>
          <w:numId w:val="38"/>
        </w:numPr>
        <w:spacing w:line="259" w:lineRule="auto"/>
        <w:ind w:left="1440"/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E-Resources program report</w:t>
      </w:r>
    </w:p>
    <w:p w14:paraId="71B829BD" w14:textId="148243C9" w:rsidR="004565DF" w:rsidRPr="00714EF0" w:rsidRDefault="00EC1DDC" w:rsidP="00B54E92">
      <w:pPr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E-book</w:t>
      </w:r>
      <w:r w:rsidR="008521CC"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s</w:t>
      </w: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 xml:space="preserve"> update</w:t>
      </w:r>
    </w:p>
    <w:p w14:paraId="6966A441" w14:textId="60649A39" w:rsidR="001A40AA" w:rsidRPr="00714EF0" w:rsidRDefault="004565DF" w:rsidP="00B54E92">
      <w:pPr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O</w:t>
      </w:r>
      <w:r w:rsidR="00EC1DDC"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ER Update</w:t>
      </w:r>
      <w:r w:rsidR="001A40AA"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 xml:space="preserve"> </w:t>
      </w:r>
    </w:p>
    <w:p w14:paraId="71E6743E" w14:textId="7DE8F6ED" w:rsidR="00274B65" w:rsidRPr="00714EF0" w:rsidRDefault="00EC1DDC" w:rsidP="00B54E92">
      <w:pPr>
        <w:numPr>
          <w:ilvl w:val="0"/>
          <w:numId w:val="38"/>
        </w:numPr>
        <w:spacing w:line="276" w:lineRule="auto"/>
        <w:ind w:left="1440"/>
        <w:rPr>
          <w:rFonts w:asciiTheme="majorHAnsi" w:eastAsia="MS Mincho" w:hAnsiTheme="majorHAnsi" w:cstheme="majorHAnsi"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b/>
          <w:bCs/>
          <w:color w:val="000000" w:themeColor="text1"/>
          <w:lang w:eastAsia="ja-JP"/>
        </w:rPr>
        <w:t>Professional Development Alliance</w:t>
      </w:r>
    </w:p>
    <w:p w14:paraId="258B3C33" w14:textId="77777777" w:rsidR="00B34444" w:rsidRDefault="00B34444" w:rsidP="00B34444">
      <w:pPr>
        <w:spacing w:line="276" w:lineRule="auto"/>
        <w:ind w:left="720"/>
        <w:rPr>
          <w:rFonts w:asciiTheme="majorHAnsi" w:eastAsia="MS Mincho" w:hAnsiTheme="majorHAnsi" w:cstheme="majorHAnsi"/>
          <w:color w:val="000000" w:themeColor="text1"/>
          <w:lang w:eastAsia="ja-JP"/>
        </w:rPr>
      </w:pPr>
    </w:p>
    <w:p w14:paraId="1CBE071D" w14:textId="77777777" w:rsidR="00B54E92" w:rsidRPr="00714EF0" w:rsidRDefault="00B54E92" w:rsidP="00B34444">
      <w:pPr>
        <w:spacing w:line="276" w:lineRule="auto"/>
        <w:ind w:left="720"/>
        <w:rPr>
          <w:rFonts w:asciiTheme="majorHAnsi" w:eastAsia="MS Mincho" w:hAnsiTheme="majorHAnsi" w:cstheme="majorHAnsi"/>
          <w:color w:val="000000" w:themeColor="text1"/>
          <w:lang w:eastAsia="ja-JP"/>
        </w:rPr>
      </w:pPr>
    </w:p>
    <w:p w14:paraId="6A60B527" w14:textId="7B8F412E" w:rsidR="00EC1DDC" w:rsidRPr="00714EF0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="MS Mincho" w:hAnsiTheme="majorHAnsi" w:cstheme="majorHAnsi"/>
          <w:color w:val="000000" w:themeColor="text1"/>
          <w:lang w:eastAsia="ja-JP"/>
        </w:rPr>
      </w:pPr>
      <w:r w:rsidRPr="00714EF0">
        <w:rPr>
          <w:rFonts w:asciiTheme="majorHAnsi" w:eastAsia="MS Mincho" w:hAnsiTheme="majorHAnsi" w:cstheme="majorHAnsi"/>
          <w:lang w:eastAsia="ja-JP"/>
        </w:rPr>
        <w:t>Committee Reports</w:t>
      </w:r>
    </w:p>
    <w:p w14:paraId="1B1299D3" w14:textId="01F7587F" w:rsidR="00EC1DDC" w:rsidRPr="00B54E92" w:rsidRDefault="00EC1DDC" w:rsidP="00B54E92">
      <w:pPr>
        <w:pStyle w:val="ListParagraph"/>
        <w:numPr>
          <w:ilvl w:val="1"/>
          <w:numId w:val="39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lang w:eastAsia="ja-JP"/>
        </w:rPr>
      </w:pPr>
      <w:r w:rsidRPr="00B54E92">
        <w:rPr>
          <w:rFonts w:asciiTheme="majorHAnsi" w:eastAsia="MS Mincho" w:hAnsiTheme="majorHAnsi" w:cstheme="majorHAnsi"/>
          <w:b/>
          <w:bCs/>
          <w:lang w:eastAsia="ja-JP"/>
        </w:rPr>
        <w:t>Finance Committee, Diane Day</w:t>
      </w:r>
    </w:p>
    <w:p w14:paraId="78A920BC" w14:textId="7865F90E" w:rsidR="00EC1DDC" w:rsidRPr="00B54E92" w:rsidRDefault="00EC1DDC" w:rsidP="00B54E92">
      <w:pPr>
        <w:pStyle w:val="ListParagraph"/>
        <w:numPr>
          <w:ilvl w:val="1"/>
          <w:numId w:val="39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lang w:eastAsia="ja-JP"/>
        </w:rPr>
      </w:pPr>
      <w:r w:rsidRPr="00B54E92">
        <w:rPr>
          <w:rFonts w:asciiTheme="majorHAnsi" w:eastAsia="MS Mincho" w:hAnsiTheme="majorHAnsi" w:cstheme="majorHAnsi"/>
          <w:b/>
          <w:bCs/>
          <w:lang w:eastAsia="ja-JP"/>
        </w:rPr>
        <w:t xml:space="preserve">Program Planning Committee, </w:t>
      </w:r>
      <w:r w:rsidR="00A45F60" w:rsidRPr="00B54E92">
        <w:rPr>
          <w:rFonts w:asciiTheme="majorHAnsi" w:eastAsia="MS Mincho" w:hAnsiTheme="majorHAnsi" w:cstheme="majorHAnsi"/>
          <w:b/>
          <w:bCs/>
          <w:lang w:eastAsia="ja-JP"/>
        </w:rPr>
        <w:t>Laurie Blandino</w:t>
      </w:r>
      <w:r w:rsidR="004F58F5" w:rsidRPr="00B54E92">
        <w:rPr>
          <w:rFonts w:asciiTheme="majorHAnsi" w:eastAsia="MS Mincho" w:hAnsiTheme="majorHAnsi" w:cstheme="majorHAnsi"/>
          <w:b/>
          <w:bCs/>
          <w:lang w:eastAsia="ja-JP"/>
        </w:rPr>
        <w:t>—annual meeting agenda</w:t>
      </w:r>
    </w:p>
    <w:p w14:paraId="24FBB686" w14:textId="7B108090" w:rsidR="00274B65" w:rsidRPr="00B54E92" w:rsidRDefault="00274B65" w:rsidP="00B54E92">
      <w:pPr>
        <w:pStyle w:val="ListParagraph"/>
        <w:numPr>
          <w:ilvl w:val="1"/>
          <w:numId w:val="39"/>
        </w:numPr>
        <w:spacing w:line="276" w:lineRule="auto"/>
        <w:ind w:left="1440"/>
        <w:rPr>
          <w:rFonts w:asciiTheme="majorHAnsi" w:eastAsia="MS Mincho" w:hAnsiTheme="majorHAnsi" w:cstheme="majorHAnsi"/>
          <w:lang w:eastAsia="ja-JP"/>
        </w:rPr>
      </w:pPr>
      <w:r w:rsidRPr="00B54E92">
        <w:rPr>
          <w:rFonts w:asciiTheme="majorHAnsi" w:eastAsia="MS Mincho" w:hAnsiTheme="majorHAnsi" w:cstheme="majorHAnsi"/>
          <w:b/>
          <w:bCs/>
          <w:lang w:eastAsia="ja-JP"/>
        </w:rPr>
        <w:t>Advocacy Task Force, Laurie Blandino</w:t>
      </w:r>
      <w:r w:rsidR="00C126AB" w:rsidRPr="00B54E92">
        <w:rPr>
          <w:rFonts w:asciiTheme="majorHAnsi" w:eastAsia="MS Mincho" w:hAnsiTheme="majorHAnsi" w:cstheme="majorHAnsi"/>
          <w:lang w:eastAsia="ja-JP"/>
        </w:rPr>
        <w:t xml:space="preserve"> </w:t>
      </w:r>
    </w:p>
    <w:p w14:paraId="341B91B6" w14:textId="43211A5C" w:rsidR="00C7195D" w:rsidRPr="00B54E92" w:rsidRDefault="00C7195D" w:rsidP="00B54E92">
      <w:pPr>
        <w:pStyle w:val="ListParagraph"/>
        <w:numPr>
          <w:ilvl w:val="1"/>
          <w:numId w:val="39"/>
        </w:numPr>
        <w:spacing w:line="276" w:lineRule="auto"/>
        <w:ind w:left="1440"/>
        <w:rPr>
          <w:rFonts w:asciiTheme="majorHAnsi" w:eastAsia="MS Mincho" w:hAnsiTheme="majorHAnsi" w:cstheme="majorHAnsi"/>
          <w:b/>
          <w:bCs/>
          <w:lang w:eastAsia="ja-JP"/>
        </w:rPr>
      </w:pPr>
      <w:r w:rsidRPr="00B54E92">
        <w:rPr>
          <w:rFonts w:asciiTheme="majorHAnsi" w:eastAsia="MS Mincho" w:hAnsiTheme="majorHAnsi" w:cstheme="majorHAnsi"/>
          <w:b/>
          <w:bCs/>
          <w:lang w:eastAsia="ja-JP"/>
        </w:rPr>
        <w:t>Discovery Primo VE Committee</w:t>
      </w:r>
      <w:r w:rsidR="001E2A1A" w:rsidRPr="00B54E92">
        <w:rPr>
          <w:rFonts w:asciiTheme="majorHAnsi" w:eastAsia="MS Mincho" w:hAnsiTheme="majorHAnsi" w:cstheme="majorHAnsi"/>
          <w:b/>
          <w:bCs/>
          <w:lang w:eastAsia="ja-JP"/>
        </w:rPr>
        <w:t>, Jessica Gibson</w:t>
      </w:r>
      <w:r w:rsidR="00DA03D7" w:rsidRPr="00B54E92">
        <w:rPr>
          <w:rFonts w:asciiTheme="majorHAnsi" w:eastAsia="MS Mincho" w:hAnsiTheme="majorHAnsi" w:cstheme="majorHAnsi"/>
          <w:lang w:eastAsia="ja-JP"/>
        </w:rPr>
        <w:t xml:space="preserve"> – </w:t>
      </w:r>
      <w:r w:rsidR="00DA03D7" w:rsidRPr="00B54E92">
        <w:rPr>
          <w:rFonts w:asciiTheme="majorHAnsi" w:eastAsia="MS Mincho" w:hAnsiTheme="majorHAnsi" w:cstheme="majorHAnsi"/>
          <w:b/>
          <w:bCs/>
          <w:lang w:eastAsia="ja-JP"/>
        </w:rPr>
        <w:t>requires vote</w:t>
      </w:r>
    </w:p>
    <w:p w14:paraId="63D608BF" w14:textId="77777777" w:rsidR="00EC1DDC" w:rsidRPr="00714EF0" w:rsidRDefault="00EC1DDC" w:rsidP="00B34444">
      <w:pPr>
        <w:shd w:val="clear" w:color="auto" w:fill="FFFFFF"/>
        <w:spacing w:line="276" w:lineRule="auto"/>
        <w:rPr>
          <w:rFonts w:asciiTheme="majorHAnsi" w:hAnsiTheme="majorHAnsi" w:cstheme="majorHAnsi"/>
          <w:color w:val="000000"/>
          <w:lang w:eastAsia="zh-CN"/>
        </w:rPr>
      </w:pPr>
    </w:p>
    <w:p w14:paraId="251A70F6" w14:textId="217E35ED" w:rsidR="00EC1DDC" w:rsidRPr="00714EF0" w:rsidRDefault="00EC1DDC" w:rsidP="00B54E92">
      <w:pPr>
        <w:pStyle w:val="ListParagraph"/>
        <w:numPr>
          <w:ilvl w:val="0"/>
          <w:numId w:val="35"/>
        </w:numPr>
        <w:shd w:val="clear" w:color="auto" w:fill="FFFFFF"/>
        <w:spacing w:line="276" w:lineRule="auto"/>
        <w:rPr>
          <w:rFonts w:asciiTheme="majorHAnsi" w:hAnsiTheme="majorHAnsi" w:cstheme="majorHAnsi"/>
          <w:color w:val="000000"/>
          <w:lang w:eastAsia="zh-CN"/>
        </w:rPr>
      </w:pPr>
      <w:r w:rsidRPr="00714EF0">
        <w:rPr>
          <w:rFonts w:asciiTheme="majorHAnsi" w:hAnsiTheme="majorHAnsi" w:cstheme="majorHAnsi"/>
          <w:color w:val="000000"/>
          <w:lang w:eastAsia="zh-CN"/>
        </w:rPr>
        <w:lastRenderedPageBreak/>
        <w:t>Meeting Dates and Deadlines</w:t>
      </w:r>
    </w:p>
    <w:p w14:paraId="406E6C0D" w14:textId="4FC2B074" w:rsidR="00C160A3" w:rsidRPr="00714EF0" w:rsidRDefault="00C160A3" w:rsidP="00B54E92">
      <w:pPr>
        <w:numPr>
          <w:ilvl w:val="0"/>
          <w:numId w:val="40"/>
        </w:numPr>
        <w:spacing w:line="276" w:lineRule="auto"/>
        <w:ind w:left="144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2026-2027 Board meetings (CARLI Office, Champaign)</w:t>
      </w:r>
    </w:p>
    <w:p w14:paraId="2C61BAF3" w14:textId="5F18407A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eastAsia="MS Mincho" w:hAnsiTheme="majorHAnsi" w:cstheme="majorHAnsi"/>
        </w:rPr>
        <w:t>Friday, December 4,2026</w:t>
      </w:r>
    </w:p>
    <w:p w14:paraId="4D76B17A" w14:textId="3CD3F778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eastAsia="MS Mincho" w:hAnsiTheme="majorHAnsi" w:cstheme="majorHAnsi"/>
        </w:rPr>
        <w:t>Friday, March 5, 2027</w:t>
      </w:r>
    </w:p>
    <w:p w14:paraId="12467D88" w14:textId="7C28E20E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eastAsia="MS Mincho" w:hAnsiTheme="majorHAnsi" w:cstheme="majorHAnsi"/>
        </w:rPr>
        <w:t>Friday, June 11, 2027</w:t>
      </w:r>
    </w:p>
    <w:p w14:paraId="135B9275" w14:textId="24A70240" w:rsidR="00EC1DDC" w:rsidRPr="00714EF0" w:rsidRDefault="00EC1DDC" w:rsidP="00B54E92">
      <w:pPr>
        <w:numPr>
          <w:ilvl w:val="0"/>
          <w:numId w:val="40"/>
        </w:numPr>
        <w:spacing w:line="276" w:lineRule="auto"/>
        <w:ind w:left="1440"/>
        <w:rPr>
          <w:rFonts w:asciiTheme="majorHAnsi" w:hAnsiTheme="majorHAnsi" w:cstheme="majorHAnsi"/>
        </w:rPr>
      </w:pPr>
      <w:r w:rsidRPr="00714EF0">
        <w:rPr>
          <w:rFonts w:asciiTheme="majorHAnsi" w:eastAsia="MS Mincho" w:hAnsiTheme="majorHAnsi" w:cstheme="majorHAnsi"/>
        </w:rPr>
        <w:t>202</w:t>
      </w:r>
      <w:r w:rsidR="00A45F60" w:rsidRPr="00714EF0">
        <w:rPr>
          <w:rFonts w:asciiTheme="majorHAnsi" w:eastAsia="MS Mincho" w:hAnsiTheme="majorHAnsi" w:cstheme="majorHAnsi"/>
        </w:rPr>
        <w:t>6</w:t>
      </w:r>
      <w:r w:rsidRPr="00714EF0">
        <w:rPr>
          <w:rFonts w:asciiTheme="majorHAnsi" w:eastAsia="MS Mincho" w:hAnsiTheme="majorHAnsi" w:cstheme="majorHAnsi"/>
        </w:rPr>
        <w:t>–202</w:t>
      </w:r>
      <w:r w:rsidR="00A45F60" w:rsidRPr="00714EF0">
        <w:rPr>
          <w:rFonts w:asciiTheme="majorHAnsi" w:eastAsia="MS Mincho" w:hAnsiTheme="majorHAnsi" w:cstheme="majorHAnsi"/>
        </w:rPr>
        <w:t>7</w:t>
      </w:r>
      <w:r w:rsidRPr="00714EF0">
        <w:rPr>
          <w:rFonts w:asciiTheme="majorHAnsi" w:eastAsia="MS Mincho" w:hAnsiTheme="majorHAnsi" w:cstheme="majorHAnsi"/>
        </w:rPr>
        <w:t xml:space="preserve"> </w:t>
      </w:r>
      <w:r w:rsidRPr="00714EF0">
        <w:rPr>
          <w:rFonts w:asciiTheme="majorHAnsi" w:hAnsiTheme="majorHAnsi" w:cstheme="majorHAnsi"/>
        </w:rPr>
        <w:t xml:space="preserve">Executive Committee </w:t>
      </w:r>
      <w:r w:rsidR="00C160A3" w:rsidRPr="00714EF0">
        <w:rPr>
          <w:rFonts w:asciiTheme="majorHAnsi" w:hAnsiTheme="majorHAnsi" w:cstheme="majorHAnsi"/>
        </w:rPr>
        <w:t>meetings (via Zoom)</w:t>
      </w:r>
    </w:p>
    <w:p w14:paraId="552B2A79" w14:textId="172DD70D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Wednesday, November 18, 2026</w:t>
      </w:r>
    </w:p>
    <w:p w14:paraId="142A6082" w14:textId="04DDCA98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Wednesday, February 24, 2027</w:t>
      </w:r>
    </w:p>
    <w:p w14:paraId="7F58A242" w14:textId="102CDF28" w:rsidR="00C160A3" w:rsidRPr="00714EF0" w:rsidRDefault="00C160A3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Wednesday, June 2, 2027</w:t>
      </w:r>
    </w:p>
    <w:p w14:paraId="3B0E3C51" w14:textId="254AB6A7" w:rsidR="00EC1DDC" w:rsidRPr="00714EF0" w:rsidRDefault="00EC1DDC" w:rsidP="00B54E92">
      <w:pPr>
        <w:pStyle w:val="ListParagraph"/>
        <w:numPr>
          <w:ilvl w:val="0"/>
          <w:numId w:val="40"/>
        </w:numPr>
        <w:spacing w:line="276" w:lineRule="auto"/>
        <w:ind w:left="144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202</w:t>
      </w:r>
      <w:r w:rsidR="00A45F60" w:rsidRPr="00714EF0">
        <w:rPr>
          <w:rFonts w:asciiTheme="majorHAnsi" w:hAnsiTheme="majorHAnsi" w:cstheme="majorHAnsi"/>
        </w:rPr>
        <w:t>6</w:t>
      </w:r>
      <w:r w:rsidRPr="00714EF0">
        <w:rPr>
          <w:rFonts w:asciiTheme="majorHAnsi" w:hAnsiTheme="majorHAnsi" w:cstheme="majorHAnsi"/>
        </w:rPr>
        <w:t xml:space="preserve"> Governing Directors Meeting, I-Hotel, Champaign</w:t>
      </w:r>
    </w:p>
    <w:p w14:paraId="2C2CC78B" w14:textId="7829E5E6" w:rsidR="00EC1DDC" w:rsidRPr="00714EF0" w:rsidRDefault="00EC1DDC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T</w:t>
      </w:r>
      <w:r w:rsidR="0090711E" w:rsidRPr="00714EF0">
        <w:rPr>
          <w:rFonts w:asciiTheme="majorHAnsi" w:hAnsiTheme="majorHAnsi" w:cstheme="majorHAnsi"/>
        </w:rPr>
        <w:t xml:space="preserve">uesday, </w:t>
      </w:r>
      <w:r w:rsidR="00A45F60" w:rsidRPr="00714EF0">
        <w:rPr>
          <w:rFonts w:asciiTheme="majorHAnsi" w:hAnsiTheme="majorHAnsi" w:cstheme="majorHAnsi"/>
        </w:rPr>
        <w:t>November 10, 2026</w:t>
      </w:r>
    </w:p>
    <w:p w14:paraId="4CEFEA59" w14:textId="4FBF6331" w:rsidR="00EC1DDC" w:rsidRPr="00714EF0" w:rsidRDefault="00EC1DDC" w:rsidP="00B54E92">
      <w:pPr>
        <w:numPr>
          <w:ilvl w:val="0"/>
          <w:numId w:val="40"/>
        </w:numPr>
        <w:spacing w:line="276" w:lineRule="auto"/>
        <w:ind w:left="144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202</w:t>
      </w:r>
      <w:r w:rsidR="00A45F60" w:rsidRPr="00714EF0">
        <w:rPr>
          <w:rFonts w:asciiTheme="majorHAnsi" w:hAnsiTheme="majorHAnsi" w:cstheme="majorHAnsi"/>
        </w:rPr>
        <w:t>6</w:t>
      </w:r>
      <w:r w:rsidRPr="00714EF0">
        <w:rPr>
          <w:rFonts w:asciiTheme="majorHAnsi" w:hAnsiTheme="majorHAnsi" w:cstheme="majorHAnsi"/>
        </w:rPr>
        <w:t xml:space="preserve"> CARLI Annual Meeting</w:t>
      </w:r>
      <w:r w:rsidR="0067214D" w:rsidRPr="00714EF0">
        <w:rPr>
          <w:rFonts w:asciiTheme="majorHAnsi" w:hAnsiTheme="majorHAnsi" w:cstheme="majorHAnsi"/>
        </w:rPr>
        <w:t xml:space="preserve">, </w:t>
      </w:r>
      <w:r w:rsidRPr="00714EF0">
        <w:rPr>
          <w:rFonts w:asciiTheme="majorHAnsi" w:hAnsiTheme="majorHAnsi" w:cstheme="majorHAnsi"/>
        </w:rPr>
        <w:t>I-Hotel, Champaign</w:t>
      </w:r>
    </w:p>
    <w:p w14:paraId="27FF7820" w14:textId="77777777" w:rsidR="00A45F60" w:rsidRPr="00714EF0" w:rsidRDefault="00A45F60" w:rsidP="00B54E92">
      <w:pPr>
        <w:numPr>
          <w:ilvl w:val="1"/>
          <w:numId w:val="40"/>
        </w:numPr>
        <w:spacing w:line="276" w:lineRule="auto"/>
        <w:ind w:left="2160"/>
        <w:rPr>
          <w:rFonts w:asciiTheme="majorHAnsi" w:hAnsiTheme="majorHAnsi" w:cstheme="majorHAnsi"/>
        </w:rPr>
      </w:pPr>
      <w:r w:rsidRPr="00714EF0">
        <w:rPr>
          <w:rFonts w:asciiTheme="majorHAnsi" w:hAnsiTheme="majorHAnsi" w:cstheme="majorHAnsi"/>
        </w:rPr>
        <w:t>Tuesday, November 10, 2026</w:t>
      </w:r>
    </w:p>
    <w:p w14:paraId="777B1543" w14:textId="77777777" w:rsidR="00EC1DDC" w:rsidRPr="00714EF0" w:rsidRDefault="00EC1DDC" w:rsidP="00B34444">
      <w:pPr>
        <w:shd w:val="clear" w:color="auto" w:fill="FFFFFF"/>
        <w:spacing w:line="276" w:lineRule="auto"/>
        <w:rPr>
          <w:rFonts w:asciiTheme="majorHAnsi" w:eastAsia="MS Mincho" w:hAnsiTheme="majorHAnsi" w:cstheme="majorHAnsi"/>
          <w:lang w:eastAsia="ja-JP"/>
        </w:rPr>
      </w:pPr>
    </w:p>
    <w:p w14:paraId="47EBA1BA" w14:textId="793E6577" w:rsidR="00EC1DDC" w:rsidRPr="00714EF0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="MS Mincho" w:hAnsiTheme="majorHAnsi" w:cstheme="majorHAnsi"/>
          <w:lang w:eastAsia="ja-JP"/>
        </w:rPr>
      </w:pPr>
      <w:r w:rsidRPr="00714EF0">
        <w:rPr>
          <w:rFonts w:asciiTheme="majorHAnsi" w:eastAsia="MS Mincho" w:hAnsiTheme="majorHAnsi" w:cstheme="majorHAnsi"/>
          <w:lang w:eastAsia="ja-JP"/>
        </w:rPr>
        <w:t xml:space="preserve">Other Business </w:t>
      </w:r>
    </w:p>
    <w:p w14:paraId="35A8361C" w14:textId="77777777" w:rsidR="00EC1DDC" w:rsidRPr="00714EF0" w:rsidRDefault="00EC1DDC" w:rsidP="00B34444">
      <w:pPr>
        <w:spacing w:line="276" w:lineRule="auto"/>
        <w:rPr>
          <w:rFonts w:asciiTheme="majorHAnsi" w:eastAsia="MS Mincho" w:hAnsiTheme="majorHAnsi" w:cstheme="majorHAnsi"/>
          <w:lang w:eastAsia="ja-JP"/>
        </w:rPr>
      </w:pPr>
    </w:p>
    <w:p w14:paraId="2FE226F3" w14:textId="05FD9974" w:rsidR="000827BF" w:rsidRPr="00714EF0" w:rsidRDefault="00EC1DDC" w:rsidP="00B54E92">
      <w:pPr>
        <w:pStyle w:val="ListParagraph"/>
        <w:numPr>
          <w:ilvl w:val="0"/>
          <w:numId w:val="35"/>
        </w:numPr>
        <w:spacing w:line="276" w:lineRule="auto"/>
        <w:rPr>
          <w:rFonts w:asciiTheme="majorHAnsi" w:eastAsia="MS Mincho" w:hAnsiTheme="majorHAnsi" w:cstheme="majorHAnsi"/>
          <w:lang w:eastAsia="ja-JP"/>
        </w:rPr>
      </w:pPr>
      <w:r w:rsidRPr="00714EF0">
        <w:rPr>
          <w:rFonts w:asciiTheme="majorHAnsi" w:eastAsia="MS Mincho" w:hAnsiTheme="majorHAnsi" w:cstheme="majorHAnsi"/>
          <w:lang w:eastAsia="ja-JP"/>
        </w:rPr>
        <w:t>Adjourn</w:t>
      </w:r>
    </w:p>
    <w:p w14:paraId="5D7280A5" w14:textId="77777777" w:rsidR="008B2DD7" w:rsidRPr="00714EF0" w:rsidRDefault="008B2DD7" w:rsidP="00B34444">
      <w:pPr>
        <w:spacing w:line="276" w:lineRule="auto"/>
        <w:rPr>
          <w:rFonts w:asciiTheme="majorHAnsi" w:eastAsia="MS Mincho" w:hAnsiTheme="majorHAnsi" w:cstheme="majorHAnsi"/>
          <w:lang w:eastAsia="ja-JP"/>
        </w:rPr>
      </w:pPr>
    </w:p>
    <w:sectPr w:rsidR="008B2DD7" w:rsidRPr="00714EF0" w:rsidSect="00A56E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70" w:right="126" w:bottom="639" w:left="1584" w:header="57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CC3F8" w14:textId="77777777" w:rsidR="004B479D" w:rsidRDefault="004B479D" w:rsidP="00C51922">
      <w:r>
        <w:separator/>
      </w:r>
    </w:p>
  </w:endnote>
  <w:endnote w:type="continuationSeparator" w:id="0">
    <w:p w14:paraId="7E384466" w14:textId="77777777" w:rsidR="004B479D" w:rsidRDefault="004B479D" w:rsidP="00C51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B0AE" w14:textId="77777777" w:rsidR="00E623DB" w:rsidRDefault="00E62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9D7D" w14:textId="77777777" w:rsidR="00E623DB" w:rsidRDefault="00E623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41D1" w14:textId="77777777" w:rsidR="00E623DB" w:rsidRDefault="00E62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7AE0A" w14:textId="77777777" w:rsidR="004B479D" w:rsidRDefault="004B479D" w:rsidP="00C51922">
      <w:r>
        <w:separator/>
      </w:r>
    </w:p>
  </w:footnote>
  <w:footnote w:type="continuationSeparator" w:id="0">
    <w:p w14:paraId="3F0DD91F" w14:textId="77777777" w:rsidR="004B479D" w:rsidRDefault="004B479D" w:rsidP="00C51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AEB2A" w14:textId="1A829B5C" w:rsidR="00E623DB" w:rsidRDefault="00E62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1F32" w14:textId="1F8EC8AE" w:rsidR="00E623DB" w:rsidRDefault="00E62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C425" w14:textId="159544F1" w:rsidR="002D3347" w:rsidRPr="00C51922" w:rsidRDefault="004373DA" w:rsidP="00B04CB4">
    <w:pPr>
      <w:pStyle w:val="Header"/>
      <w:ind w:hanging="1080"/>
      <w:jc w:val="center"/>
    </w:pPr>
    <w:r>
      <w:t xml:space="preserve">                </w:t>
    </w:r>
    <w:r w:rsidR="007A593D">
      <w:rPr>
        <w:noProof/>
      </w:rPr>
      <w:drawing>
        <wp:inline distT="0" distB="0" distL="0" distR="0" wp14:anchorId="000A83A2" wp14:editId="3D2C40A4">
          <wp:extent cx="2986335" cy="569816"/>
          <wp:effectExtent l="0" t="0" r="0" b="1905"/>
          <wp:docPr id="1537701703" name="Picture 15377017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nature_colorLogo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3511" cy="5845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511"/>
    <w:multiLevelType w:val="hybridMultilevel"/>
    <w:tmpl w:val="DA5ED2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A8D"/>
    <w:multiLevelType w:val="hybridMultilevel"/>
    <w:tmpl w:val="02EA2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603"/>
    <w:multiLevelType w:val="hybridMultilevel"/>
    <w:tmpl w:val="11CC3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6A49"/>
    <w:multiLevelType w:val="hybridMultilevel"/>
    <w:tmpl w:val="7CE4D8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A6E50"/>
    <w:multiLevelType w:val="hybridMultilevel"/>
    <w:tmpl w:val="695EB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0C56FC"/>
    <w:multiLevelType w:val="hybridMultilevel"/>
    <w:tmpl w:val="9CC23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D44C22"/>
    <w:multiLevelType w:val="hybridMultilevel"/>
    <w:tmpl w:val="457AB6C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A40C6"/>
    <w:multiLevelType w:val="hybridMultilevel"/>
    <w:tmpl w:val="2B18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53C05"/>
    <w:multiLevelType w:val="multilevel"/>
    <w:tmpl w:val="755C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E0BC5"/>
    <w:multiLevelType w:val="hybridMultilevel"/>
    <w:tmpl w:val="89983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903C8"/>
    <w:multiLevelType w:val="hybridMultilevel"/>
    <w:tmpl w:val="62D022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502111"/>
    <w:multiLevelType w:val="hybridMultilevel"/>
    <w:tmpl w:val="9E0EF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543AB0"/>
    <w:multiLevelType w:val="hybridMultilevel"/>
    <w:tmpl w:val="C04A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0694C"/>
    <w:multiLevelType w:val="hybridMultilevel"/>
    <w:tmpl w:val="3140CCB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8163FD"/>
    <w:multiLevelType w:val="hybridMultilevel"/>
    <w:tmpl w:val="4872A8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655B7A"/>
    <w:multiLevelType w:val="hybridMultilevel"/>
    <w:tmpl w:val="D23A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50B"/>
    <w:multiLevelType w:val="hybridMultilevel"/>
    <w:tmpl w:val="3E14FBBC"/>
    <w:lvl w:ilvl="0" w:tplc="00010409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D50143"/>
    <w:multiLevelType w:val="hybridMultilevel"/>
    <w:tmpl w:val="2C60D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A6950"/>
    <w:multiLevelType w:val="hybridMultilevel"/>
    <w:tmpl w:val="5C56E7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B6FA1"/>
    <w:multiLevelType w:val="hybridMultilevel"/>
    <w:tmpl w:val="B0E0F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5F8"/>
    <w:multiLevelType w:val="hybridMultilevel"/>
    <w:tmpl w:val="F61C4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F79D4"/>
    <w:multiLevelType w:val="hybridMultilevel"/>
    <w:tmpl w:val="BF6AB6E2"/>
    <w:lvl w:ilvl="0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5869A2"/>
    <w:multiLevelType w:val="hybridMultilevel"/>
    <w:tmpl w:val="6696F9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B411BF"/>
    <w:multiLevelType w:val="hybridMultilevel"/>
    <w:tmpl w:val="00424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1A7470"/>
    <w:multiLevelType w:val="hybridMultilevel"/>
    <w:tmpl w:val="A1E45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20D1"/>
    <w:multiLevelType w:val="hybridMultilevel"/>
    <w:tmpl w:val="63A29D7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5DEE3587"/>
    <w:multiLevelType w:val="hybridMultilevel"/>
    <w:tmpl w:val="1BCCE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E949E7"/>
    <w:multiLevelType w:val="hybridMultilevel"/>
    <w:tmpl w:val="62FA64A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A26A6C"/>
    <w:multiLevelType w:val="hybridMultilevel"/>
    <w:tmpl w:val="DB4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767EB"/>
    <w:multiLevelType w:val="hybridMultilevel"/>
    <w:tmpl w:val="F5B61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9417E"/>
    <w:multiLevelType w:val="hybridMultilevel"/>
    <w:tmpl w:val="6DF0F640"/>
    <w:lvl w:ilvl="0" w:tplc="204EDB6C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25C2F"/>
    <w:multiLevelType w:val="hybridMultilevel"/>
    <w:tmpl w:val="79E4A7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3B73D5"/>
    <w:multiLevelType w:val="hybridMultilevel"/>
    <w:tmpl w:val="58B47926"/>
    <w:lvl w:ilvl="0" w:tplc="1F263F9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823F4"/>
    <w:multiLevelType w:val="hybridMultilevel"/>
    <w:tmpl w:val="22EAE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6F5D13"/>
    <w:multiLevelType w:val="hybridMultilevel"/>
    <w:tmpl w:val="EAF43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50E"/>
    <w:multiLevelType w:val="hybridMultilevel"/>
    <w:tmpl w:val="6D200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AB43B8"/>
    <w:multiLevelType w:val="hybridMultilevel"/>
    <w:tmpl w:val="3DE4D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C592D68"/>
    <w:multiLevelType w:val="hybridMultilevel"/>
    <w:tmpl w:val="3028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26942"/>
    <w:multiLevelType w:val="hybridMultilevel"/>
    <w:tmpl w:val="A39E8CF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DFC0849"/>
    <w:multiLevelType w:val="hybridMultilevel"/>
    <w:tmpl w:val="D1565A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884477">
    <w:abstractNumId w:val="21"/>
  </w:num>
  <w:num w:numId="2" w16cid:durableId="757218978">
    <w:abstractNumId w:val="37"/>
  </w:num>
  <w:num w:numId="3" w16cid:durableId="1831019885">
    <w:abstractNumId w:val="26"/>
  </w:num>
  <w:num w:numId="4" w16cid:durableId="1992320063">
    <w:abstractNumId w:val="25"/>
  </w:num>
  <w:num w:numId="5" w16cid:durableId="1418015915">
    <w:abstractNumId w:val="16"/>
  </w:num>
  <w:num w:numId="6" w16cid:durableId="4946392">
    <w:abstractNumId w:val="5"/>
  </w:num>
  <w:num w:numId="7" w16cid:durableId="319622173">
    <w:abstractNumId w:val="29"/>
  </w:num>
  <w:num w:numId="8" w16cid:durableId="313067231">
    <w:abstractNumId w:val="4"/>
  </w:num>
  <w:num w:numId="9" w16cid:durableId="825241652">
    <w:abstractNumId w:val="14"/>
  </w:num>
  <w:num w:numId="10" w16cid:durableId="218630909">
    <w:abstractNumId w:val="33"/>
  </w:num>
  <w:num w:numId="11" w16cid:durableId="1864368422">
    <w:abstractNumId w:val="2"/>
  </w:num>
  <w:num w:numId="12" w16cid:durableId="355930068">
    <w:abstractNumId w:val="15"/>
  </w:num>
  <w:num w:numId="13" w16cid:durableId="1393579973">
    <w:abstractNumId w:val="12"/>
  </w:num>
  <w:num w:numId="14" w16cid:durableId="1000041555">
    <w:abstractNumId w:val="1"/>
  </w:num>
  <w:num w:numId="15" w16cid:durableId="952714426">
    <w:abstractNumId w:val="24"/>
  </w:num>
  <w:num w:numId="16" w16cid:durableId="639530304">
    <w:abstractNumId w:val="11"/>
  </w:num>
  <w:num w:numId="17" w16cid:durableId="2042584779">
    <w:abstractNumId w:val="23"/>
  </w:num>
  <w:num w:numId="18" w16cid:durableId="1365325983">
    <w:abstractNumId w:val="30"/>
  </w:num>
  <w:num w:numId="19" w16cid:durableId="118106101">
    <w:abstractNumId w:val="6"/>
  </w:num>
  <w:num w:numId="20" w16cid:durableId="1194155287">
    <w:abstractNumId w:val="19"/>
  </w:num>
  <w:num w:numId="21" w16cid:durableId="1293899066">
    <w:abstractNumId w:val="39"/>
  </w:num>
  <w:num w:numId="22" w16cid:durableId="407070589">
    <w:abstractNumId w:val="31"/>
  </w:num>
  <w:num w:numId="23" w16cid:durableId="1293361679">
    <w:abstractNumId w:val="28"/>
  </w:num>
  <w:num w:numId="24" w16cid:durableId="490026707">
    <w:abstractNumId w:val="7"/>
  </w:num>
  <w:num w:numId="25" w16cid:durableId="1801262885">
    <w:abstractNumId w:val="18"/>
  </w:num>
  <w:num w:numId="26" w16cid:durableId="1501654873">
    <w:abstractNumId w:val="38"/>
  </w:num>
  <w:num w:numId="27" w16cid:durableId="972297349">
    <w:abstractNumId w:val="32"/>
  </w:num>
  <w:num w:numId="28" w16cid:durableId="1068069646">
    <w:abstractNumId w:val="20"/>
  </w:num>
  <w:num w:numId="29" w16cid:durableId="105394739">
    <w:abstractNumId w:val="36"/>
  </w:num>
  <w:num w:numId="30" w16cid:durableId="597375279">
    <w:abstractNumId w:val="34"/>
  </w:num>
  <w:num w:numId="31" w16cid:durableId="1103261194">
    <w:abstractNumId w:val="17"/>
  </w:num>
  <w:num w:numId="32" w16cid:durableId="1559167596">
    <w:abstractNumId w:val="13"/>
  </w:num>
  <w:num w:numId="33" w16cid:durableId="1633368245">
    <w:abstractNumId w:val="27"/>
  </w:num>
  <w:num w:numId="34" w16cid:durableId="1583225228">
    <w:abstractNumId w:val="8"/>
  </w:num>
  <w:num w:numId="35" w16cid:durableId="961378105">
    <w:abstractNumId w:val="9"/>
  </w:num>
  <w:num w:numId="36" w16cid:durableId="1779837993">
    <w:abstractNumId w:val="0"/>
  </w:num>
  <w:num w:numId="37" w16cid:durableId="1363744191">
    <w:abstractNumId w:val="35"/>
  </w:num>
  <w:num w:numId="38" w16cid:durableId="1079980066">
    <w:abstractNumId w:val="22"/>
  </w:num>
  <w:num w:numId="39" w16cid:durableId="1303969913">
    <w:abstractNumId w:val="3"/>
  </w:num>
  <w:num w:numId="40" w16cid:durableId="775611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47"/>
    <w:rsid w:val="00000E14"/>
    <w:rsid w:val="00004E6F"/>
    <w:rsid w:val="00010493"/>
    <w:rsid w:val="000153F9"/>
    <w:rsid w:val="00022277"/>
    <w:rsid w:val="00027296"/>
    <w:rsid w:val="000520A8"/>
    <w:rsid w:val="00055B4C"/>
    <w:rsid w:val="00055C99"/>
    <w:rsid w:val="0006039F"/>
    <w:rsid w:val="000605AF"/>
    <w:rsid w:val="000614FB"/>
    <w:rsid w:val="00066734"/>
    <w:rsid w:val="00072F48"/>
    <w:rsid w:val="00073DB3"/>
    <w:rsid w:val="00075D31"/>
    <w:rsid w:val="00080B59"/>
    <w:rsid w:val="000817AF"/>
    <w:rsid w:val="000827BF"/>
    <w:rsid w:val="00086369"/>
    <w:rsid w:val="000954F7"/>
    <w:rsid w:val="00097CA1"/>
    <w:rsid w:val="000A33DE"/>
    <w:rsid w:val="000B164E"/>
    <w:rsid w:val="000B3CD3"/>
    <w:rsid w:val="000B68C8"/>
    <w:rsid w:val="000C0605"/>
    <w:rsid w:val="000C2D4D"/>
    <w:rsid w:val="000C39CB"/>
    <w:rsid w:val="000F13F6"/>
    <w:rsid w:val="000F2C69"/>
    <w:rsid w:val="00102DFA"/>
    <w:rsid w:val="001173C2"/>
    <w:rsid w:val="001204CF"/>
    <w:rsid w:val="00120C74"/>
    <w:rsid w:val="0012244E"/>
    <w:rsid w:val="00122721"/>
    <w:rsid w:val="001231CC"/>
    <w:rsid w:val="00124EFE"/>
    <w:rsid w:val="00130093"/>
    <w:rsid w:val="001827BC"/>
    <w:rsid w:val="00194E72"/>
    <w:rsid w:val="00194F59"/>
    <w:rsid w:val="001A40AA"/>
    <w:rsid w:val="001A4F50"/>
    <w:rsid w:val="001A5F10"/>
    <w:rsid w:val="001B0700"/>
    <w:rsid w:val="001B201D"/>
    <w:rsid w:val="001B2790"/>
    <w:rsid w:val="001B6541"/>
    <w:rsid w:val="001C658D"/>
    <w:rsid w:val="001C7C6F"/>
    <w:rsid w:val="001D41E2"/>
    <w:rsid w:val="001D4602"/>
    <w:rsid w:val="001E2A1A"/>
    <w:rsid w:val="001E548C"/>
    <w:rsid w:val="001F2EEE"/>
    <w:rsid w:val="002213F3"/>
    <w:rsid w:val="0022315C"/>
    <w:rsid w:val="00226757"/>
    <w:rsid w:val="00236CFB"/>
    <w:rsid w:val="00237A99"/>
    <w:rsid w:val="00242D0F"/>
    <w:rsid w:val="00243C49"/>
    <w:rsid w:val="002461CC"/>
    <w:rsid w:val="0024679F"/>
    <w:rsid w:val="00266C5E"/>
    <w:rsid w:val="0027303E"/>
    <w:rsid w:val="002738C8"/>
    <w:rsid w:val="00274B65"/>
    <w:rsid w:val="002913FF"/>
    <w:rsid w:val="002A2913"/>
    <w:rsid w:val="002A687F"/>
    <w:rsid w:val="002B1778"/>
    <w:rsid w:val="002B185E"/>
    <w:rsid w:val="002B5068"/>
    <w:rsid w:val="002C2E61"/>
    <w:rsid w:val="002D3347"/>
    <w:rsid w:val="002D6BB3"/>
    <w:rsid w:val="002E3D81"/>
    <w:rsid w:val="002F2E6B"/>
    <w:rsid w:val="00317013"/>
    <w:rsid w:val="00326965"/>
    <w:rsid w:val="00346A89"/>
    <w:rsid w:val="003523E8"/>
    <w:rsid w:val="003527EA"/>
    <w:rsid w:val="00355D37"/>
    <w:rsid w:val="0037492F"/>
    <w:rsid w:val="00386F15"/>
    <w:rsid w:val="00391745"/>
    <w:rsid w:val="003A0686"/>
    <w:rsid w:val="003A2C2E"/>
    <w:rsid w:val="003B3582"/>
    <w:rsid w:val="003C7B1A"/>
    <w:rsid w:val="003D45B2"/>
    <w:rsid w:val="003D5C96"/>
    <w:rsid w:val="003E0E36"/>
    <w:rsid w:val="003E475E"/>
    <w:rsid w:val="003F05E7"/>
    <w:rsid w:val="003F1BD7"/>
    <w:rsid w:val="00416C46"/>
    <w:rsid w:val="00425AE3"/>
    <w:rsid w:val="004373DA"/>
    <w:rsid w:val="00441AB5"/>
    <w:rsid w:val="004420FF"/>
    <w:rsid w:val="004544C5"/>
    <w:rsid w:val="004565DF"/>
    <w:rsid w:val="004747CE"/>
    <w:rsid w:val="00484D95"/>
    <w:rsid w:val="00485B8F"/>
    <w:rsid w:val="004963F5"/>
    <w:rsid w:val="004B11C1"/>
    <w:rsid w:val="004B328D"/>
    <w:rsid w:val="004B479D"/>
    <w:rsid w:val="004C0960"/>
    <w:rsid w:val="004C1696"/>
    <w:rsid w:val="004C5425"/>
    <w:rsid w:val="004C65BD"/>
    <w:rsid w:val="004C6E13"/>
    <w:rsid w:val="004E0D30"/>
    <w:rsid w:val="004E4BFA"/>
    <w:rsid w:val="004E62F3"/>
    <w:rsid w:val="004E76B1"/>
    <w:rsid w:val="004F2CF6"/>
    <w:rsid w:val="004F58F5"/>
    <w:rsid w:val="00506C93"/>
    <w:rsid w:val="00511C89"/>
    <w:rsid w:val="005167EF"/>
    <w:rsid w:val="0051680F"/>
    <w:rsid w:val="00521C58"/>
    <w:rsid w:val="00522E42"/>
    <w:rsid w:val="00523A8D"/>
    <w:rsid w:val="00530D3A"/>
    <w:rsid w:val="00566FFE"/>
    <w:rsid w:val="00572C1B"/>
    <w:rsid w:val="00574014"/>
    <w:rsid w:val="0057776F"/>
    <w:rsid w:val="00583154"/>
    <w:rsid w:val="00594716"/>
    <w:rsid w:val="005A0646"/>
    <w:rsid w:val="005B1DA2"/>
    <w:rsid w:val="005B41FC"/>
    <w:rsid w:val="005B45C4"/>
    <w:rsid w:val="005B505D"/>
    <w:rsid w:val="005B5F7A"/>
    <w:rsid w:val="005C7263"/>
    <w:rsid w:val="005D0B88"/>
    <w:rsid w:val="005D53B1"/>
    <w:rsid w:val="005D5DE2"/>
    <w:rsid w:val="005E4992"/>
    <w:rsid w:val="005F5418"/>
    <w:rsid w:val="0060291A"/>
    <w:rsid w:val="00612114"/>
    <w:rsid w:val="00612668"/>
    <w:rsid w:val="0062268E"/>
    <w:rsid w:val="00634B67"/>
    <w:rsid w:val="006376E5"/>
    <w:rsid w:val="00640E25"/>
    <w:rsid w:val="00645252"/>
    <w:rsid w:val="00663ED2"/>
    <w:rsid w:val="0067214D"/>
    <w:rsid w:val="00675AD8"/>
    <w:rsid w:val="00676C32"/>
    <w:rsid w:val="006939B0"/>
    <w:rsid w:val="006B7591"/>
    <w:rsid w:val="006C70AF"/>
    <w:rsid w:val="006E7DFC"/>
    <w:rsid w:val="007148A9"/>
    <w:rsid w:val="00714AF6"/>
    <w:rsid w:val="00714EF0"/>
    <w:rsid w:val="0072076A"/>
    <w:rsid w:val="0072671A"/>
    <w:rsid w:val="00733F57"/>
    <w:rsid w:val="00752019"/>
    <w:rsid w:val="00752853"/>
    <w:rsid w:val="00765B9C"/>
    <w:rsid w:val="00770499"/>
    <w:rsid w:val="00775A53"/>
    <w:rsid w:val="00782424"/>
    <w:rsid w:val="00786003"/>
    <w:rsid w:val="00792687"/>
    <w:rsid w:val="007A593D"/>
    <w:rsid w:val="007A67F5"/>
    <w:rsid w:val="007B7DA3"/>
    <w:rsid w:val="007C427F"/>
    <w:rsid w:val="007C5953"/>
    <w:rsid w:val="007D04B5"/>
    <w:rsid w:val="007E03C9"/>
    <w:rsid w:val="007E39B6"/>
    <w:rsid w:val="0080279C"/>
    <w:rsid w:val="008038FD"/>
    <w:rsid w:val="00804317"/>
    <w:rsid w:val="00821979"/>
    <w:rsid w:val="0082520B"/>
    <w:rsid w:val="00832603"/>
    <w:rsid w:val="00834A88"/>
    <w:rsid w:val="008521CC"/>
    <w:rsid w:val="00862854"/>
    <w:rsid w:val="00864FA2"/>
    <w:rsid w:val="00870594"/>
    <w:rsid w:val="008809AD"/>
    <w:rsid w:val="00891893"/>
    <w:rsid w:val="00892400"/>
    <w:rsid w:val="008A0DA2"/>
    <w:rsid w:val="008A35BB"/>
    <w:rsid w:val="008B2DD7"/>
    <w:rsid w:val="008B350E"/>
    <w:rsid w:val="008C28C1"/>
    <w:rsid w:val="008D2301"/>
    <w:rsid w:val="008D7922"/>
    <w:rsid w:val="009017C7"/>
    <w:rsid w:val="0090711E"/>
    <w:rsid w:val="00911F0E"/>
    <w:rsid w:val="0091331B"/>
    <w:rsid w:val="0093589A"/>
    <w:rsid w:val="00935DE0"/>
    <w:rsid w:val="00952B3B"/>
    <w:rsid w:val="00963B36"/>
    <w:rsid w:val="00971444"/>
    <w:rsid w:val="00972390"/>
    <w:rsid w:val="00986EB6"/>
    <w:rsid w:val="00997D3D"/>
    <w:rsid w:val="009A6712"/>
    <w:rsid w:val="009B1BA7"/>
    <w:rsid w:val="009C00B1"/>
    <w:rsid w:val="009C5A91"/>
    <w:rsid w:val="009D149F"/>
    <w:rsid w:val="009D1BFC"/>
    <w:rsid w:val="009E0087"/>
    <w:rsid w:val="009E3B9D"/>
    <w:rsid w:val="009F24B7"/>
    <w:rsid w:val="009F62DF"/>
    <w:rsid w:val="00A11B28"/>
    <w:rsid w:val="00A143D3"/>
    <w:rsid w:val="00A30ECB"/>
    <w:rsid w:val="00A36B8C"/>
    <w:rsid w:val="00A45F60"/>
    <w:rsid w:val="00A53B37"/>
    <w:rsid w:val="00A56E23"/>
    <w:rsid w:val="00A70174"/>
    <w:rsid w:val="00A8004A"/>
    <w:rsid w:val="00A828E9"/>
    <w:rsid w:val="00A90301"/>
    <w:rsid w:val="00A905DD"/>
    <w:rsid w:val="00A93992"/>
    <w:rsid w:val="00A93C56"/>
    <w:rsid w:val="00A948BA"/>
    <w:rsid w:val="00A96888"/>
    <w:rsid w:val="00AA4F58"/>
    <w:rsid w:val="00AB2071"/>
    <w:rsid w:val="00AC3FCC"/>
    <w:rsid w:val="00AD0265"/>
    <w:rsid w:val="00AE6558"/>
    <w:rsid w:val="00AF00EF"/>
    <w:rsid w:val="00AF254D"/>
    <w:rsid w:val="00AF2634"/>
    <w:rsid w:val="00AF5189"/>
    <w:rsid w:val="00B04CB4"/>
    <w:rsid w:val="00B07EC9"/>
    <w:rsid w:val="00B103E3"/>
    <w:rsid w:val="00B22B1A"/>
    <w:rsid w:val="00B23EF0"/>
    <w:rsid w:val="00B34444"/>
    <w:rsid w:val="00B50418"/>
    <w:rsid w:val="00B54E92"/>
    <w:rsid w:val="00B628FC"/>
    <w:rsid w:val="00B66F1B"/>
    <w:rsid w:val="00B670C3"/>
    <w:rsid w:val="00B71905"/>
    <w:rsid w:val="00B76652"/>
    <w:rsid w:val="00B77990"/>
    <w:rsid w:val="00B833F4"/>
    <w:rsid w:val="00B861F1"/>
    <w:rsid w:val="00B95807"/>
    <w:rsid w:val="00B95EC1"/>
    <w:rsid w:val="00B97C84"/>
    <w:rsid w:val="00BC450B"/>
    <w:rsid w:val="00BF3489"/>
    <w:rsid w:val="00C03B66"/>
    <w:rsid w:val="00C07EC2"/>
    <w:rsid w:val="00C126AB"/>
    <w:rsid w:val="00C160A3"/>
    <w:rsid w:val="00C162AF"/>
    <w:rsid w:val="00C27E88"/>
    <w:rsid w:val="00C35CF7"/>
    <w:rsid w:val="00C42CC5"/>
    <w:rsid w:val="00C46EE4"/>
    <w:rsid w:val="00C51922"/>
    <w:rsid w:val="00C53976"/>
    <w:rsid w:val="00C53C50"/>
    <w:rsid w:val="00C5627C"/>
    <w:rsid w:val="00C57E1D"/>
    <w:rsid w:val="00C62C94"/>
    <w:rsid w:val="00C6344F"/>
    <w:rsid w:val="00C64222"/>
    <w:rsid w:val="00C658D5"/>
    <w:rsid w:val="00C7195D"/>
    <w:rsid w:val="00C83EB8"/>
    <w:rsid w:val="00C90669"/>
    <w:rsid w:val="00CA4BE2"/>
    <w:rsid w:val="00CA63FA"/>
    <w:rsid w:val="00CA64D8"/>
    <w:rsid w:val="00CB2A83"/>
    <w:rsid w:val="00CC468D"/>
    <w:rsid w:val="00CD4057"/>
    <w:rsid w:val="00CD5BFC"/>
    <w:rsid w:val="00CE198D"/>
    <w:rsid w:val="00CE2FB1"/>
    <w:rsid w:val="00CF3D18"/>
    <w:rsid w:val="00D037D6"/>
    <w:rsid w:val="00D04EAF"/>
    <w:rsid w:val="00D063F5"/>
    <w:rsid w:val="00D129DC"/>
    <w:rsid w:val="00D12E22"/>
    <w:rsid w:val="00D16650"/>
    <w:rsid w:val="00D41526"/>
    <w:rsid w:val="00D476E1"/>
    <w:rsid w:val="00D500F8"/>
    <w:rsid w:val="00D60134"/>
    <w:rsid w:val="00D64DB0"/>
    <w:rsid w:val="00D7690C"/>
    <w:rsid w:val="00D7735E"/>
    <w:rsid w:val="00D807C1"/>
    <w:rsid w:val="00D82D31"/>
    <w:rsid w:val="00D82FB7"/>
    <w:rsid w:val="00D8635C"/>
    <w:rsid w:val="00D96447"/>
    <w:rsid w:val="00DA03D7"/>
    <w:rsid w:val="00DD2AA1"/>
    <w:rsid w:val="00DD6259"/>
    <w:rsid w:val="00DD769F"/>
    <w:rsid w:val="00DE71B0"/>
    <w:rsid w:val="00DF0101"/>
    <w:rsid w:val="00DF73D3"/>
    <w:rsid w:val="00E30027"/>
    <w:rsid w:val="00E33A41"/>
    <w:rsid w:val="00E363CA"/>
    <w:rsid w:val="00E623DB"/>
    <w:rsid w:val="00E632BF"/>
    <w:rsid w:val="00E64F5C"/>
    <w:rsid w:val="00E70A36"/>
    <w:rsid w:val="00E72E05"/>
    <w:rsid w:val="00E730BE"/>
    <w:rsid w:val="00E752A0"/>
    <w:rsid w:val="00E757CD"/>
    <w:rsid w:val="00E83FFB"/>
    <w:rsid w:val="00E85CEE"/>
    <w:rsid w:val="00E92D3E"/>
    <w:rsid w:val="00E93057"/>
    <w:rsid w:val="00E976A4"/>
    <w:rsid w:val="00EA083A"/>
    <w:rsid w:val="00EA0CD4"/>
    <w:rsid w:val="00EA345B"/>
    <w:rsid w:val="00EA3F01"/>
    <w:rsid w:val="00EA776F"/>
    <w:rsid w:val="00EC09B7"/>
    <w:rsid w:val="00EC1DDC"/>
    <w:rsid w:val="00EC4740"/>
    <w:rsid w:val="00ED32B4"/>
    <w:rsid w:val="00ED4C78"/>
    <w:rsid w:val="00ED5AC8"/>
    <w:rsid w:val="00ED7A8C"/>
    <w:rsid w:val="00EE16C5"/>
    <w:rsid w:val="00EE500A"/>
    <w:rsid w:val="00EF7C53"/>
    <w:rsid w:val="00F0043E"/>
    <w:rsid w:val="00F029D7"/>
    <w:rsid w:val="00F05DDE"/>
    <w:rsid w:val="00F075BE"/>
    <w:rsid w:val="00F4422E"/>
    <w:rsid w:val="00F447E2"/>
    <w:rsid w:val="00F45E7E"/>
    <w:rsid w:val="00F60AD3"/>
    <w:rsid w:val="00F6340B"/>
    <w:rsid w:val="00F700ED"/>
    <w:rsid w:val="00F770A2"/>
    <w:rsid w:val="00F83F28"/>
    <w:rsid w:val="00FA0BF1"/>
    <w:rsid w:val="00FA7972"/>
    <w:rsid w:val="00FB01F9"/>
    <w:rsid w:val="00FB2CCA"/>
    <w:rsid w:val="00FB6CDC"/>
    <w:rsid w:val="00FC10E1"/>
    <w:rsid w:val="00FC6D38"/>
    <w:rsid w:val="00FC7EC5"/>
    <w:rsid w:val="00FD41F9"/>
    <w:rsid w:val="00FD6579"/>
    <w:rsid w:val="00FE4F63"/>
    <w:rsid w:val="00FF0090"/>
    <w:rsid w:val="00FF7E9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B62E38D"/>
  <w15:docId w15:val="{4EC42DA7-C7FA-DD47-982E-04EB1B833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44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104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213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192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92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5192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922"/>
    <w:rPr>
      <w:sz w:val="24"/>
      <w:szCs w:val="24"/>
    </w:rPr>
  </w:style>
  <w:style w:type="paragraph" w:styleId="NoSpacing">
    <w:name w:val="No Spacing"/>
    <w:uiPriority w:val="1"/>
    <w:qFormat/>
    <w:rsid w:val="000827B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964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6C3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6C3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03B6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0493"/>
    <w:rPr>
      <w:rFonts w:ascii="Times New Roman" w:eastAsia="Times New Roman" w:hAnsi="Times New Roman" w:cs="Times New Roman"/>
      <w:b/>
      <w:bCs/>
      <w:kern w:val="36"/>
      <w:sz w:val="48"/>
      <w:szCs w:val="48"/>
      <w:lang w:eastAsia="en-US"/>
    </w:rPr>
  </w:style>
  <w:style w:type="character" w:customStyle="1" w:styleId="field">
    <w:name w:val="field"/>
    <w:basedOn w:val="DefaultParagraphFont"/>
    <w:rsid w:val="00010493"/>
  </w:style>
  <w:style w:type="character" w:styleId="UnresolvedMention">
    <w:name w:val="Unresolved Mention"/>
    <w:basedOn w:val="DefaultParagraphFont"/>
    <w:uiPriority w:val="99"/>
    <w:semiHidden/>
    <w:unhideWhenUsed/>
    <w:rsid w:val="00E3002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62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1283</Characters>
  <Application>Microsoft Office Word</Application>
  <DocSecurity>0</DocSecurity>
  <Lines>58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CARLI</Company>
  <LinksUpToDate>false</LinksUpToDate>
  <CharactersWithSpaces>1443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Swanson, Nicole Marie</cp:lastModifiedBy>
  <cp:revision>3</cp:revision>
  <cp:lastPrinted>2026-09-09T20:49:00Z</cp:lastPrinted>
  <dcterms:created xsi:type="dcterms:W3CDTF">2026-09-11T18:23:00Z</dcterms:created>
  <dcterms:modified xsi:type="dcterms:W3CDTF">2026-09-11T18:25:00Z</dcterms:modified>
  <cp:category/>
</cp:coreProperties>
</file>